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885B" w14:textId="4EA2AD35" w:rsidR="00446D60" w:rsidRPr="00446D60" w:rsidRDefault="00446D60" w:rsidP="00446D60">
      <w:r w:rsidRPr="00446D60">
        <w:t>The Pottawattamie County Housing Trust Fund (PottCoHTF) is accepting proposals for activities which are eligible for assistance under</w:t>
      </w:r>
      <w:r w:rsidR="00EC0077">
        <w:t xml:space="preserve"> the State of</w:t>
      </w:r>
      <w:r w:rsidRPr="00446D60">
        <w:t xml:space="preserve"> Iowa’s </w:t>
      </w:r>
      <w:hyperlink r:id="rId9" w:history="1">
        <w:r w:rsidR="00EC0077">
          <w:rPr>
            <w:rStyle w:val="Hyperlink"/>
          </w:rPr>
          <w:t>Local</w:t>
        </w:r>
        <w:r w:rsidRPr="00446D60">
          <w:rPr>
            <w:rStyle w:val="Hyperlink"/>
          </w:rPr>
          <w:t xml:space="preserve"> Housing Trust Fund Program</w:t>
        </w:r>
      </w:hyperlink>
      <w:r w:rsidRPr="00446D60">
        <w:t> (</w:t>
      </w:r>
      <w:r w:rsidR="00EC0077">
        <w:t>L</w:t>
      </w:r>
      <w:r w:rsidRPr="00446D60">
        <w:t>HTF) and the PottCoHTF </w:t>
      </w:r>
      <w:hyperlink r:id="rId10" w:history="1">
        <w:r w:rsidRPr="00446D60">
          <w:rPr>
            <w:rStyle w:val="Hyperlink"/>
          </w:rPr>
          <w:t>Housing Assistance Plan</w:t>
        </w:r>
      </w:hyperlink>
      <w:r w:rsidRPr="00446D60">
        <w:t> (HAP). Th</w:t>
      </w:r>
      <w:r w:rsidR="00EC0077">
        <w:t xml:space="preserve">e </w:t>
      </w:r>
      <w:r w:rsidRPr="00446D60">
        <w:t>PottCoHTF grant application</w:t>
      </w:r>
      <w:r w:rsidR="00EC0077">
        <w:t xml:space="preserve"> Google F</w:t>
      </w:r>
      <w:r w:rsidRPr="00446D60">
        <w:t>orm must be submitted by 4:00 PM on or before February 28, 2025.</w:t>
      </w:r>
    </w:p>
    <w:p w14:paraId="401B0841" w14:textId="77777777" w:rsidR="00446D60" w:rsidRDefault="00446D60" w:rsidP="00446D60">
      <w:r w:rsidRPr="00446D60">
        <w:t>Priority will be given to those proposals assisting households at or below 30% of the median family income. All activities must benefit households at or below 80% of median family income. Each applicant will be required to meet with the PottCoHTF Board to review their application prior to any funding decisions. We expect to schedule these meetings for March 4, 2025, to make funding decisions on March 11, 2025.</w:t>
      </w:r>
    </w:p>
    <w:p w14:paraId="2483C0C5" w14:textId="1733FA6E" w:rsidR="00446D60" w:rsidRPr="00446D60" w:rsidRDefault="00446D60" w:rsidP="00446D60">
      <w:r w:rsidRPr="00446D60">
        <w:t>For more information, please contact the program administrator Bradley Grefe at </w:t>
      </w:r>
      <w:hyperlink r:id="rId11" w:history="1">
        <w:r w:rsidRPr="00446D60">
          <w:rPr>
            <w:rStyle w:val="Hyperlink"/>
          </w:rPr>
          <w:t>bgrefe@mapacog.org</w:t>
        </w:r>
      </w:hyperlink>
      <w:r w:rsidRPr="00446D60">
        <w:t>.</w:t>
      </w:r>
    </w:p>
    <w:p w14:paraId="00000001" w14:textId="3F0CD6DF" w:rsidR="005F1FC3" w:rsidRPr="0066071E" w:rsidRDefault="00000000">
      <w:pPr>
        <w:pStyle w:val="Heading1"/>
        <w:rPr>
          <w:rFonts w:asciiTheme="majorHAnsi" w:hAnsiTheme="majorHAnsi" w:cstheme="majorHAnsi"/>
        </w:rPr>
      </w:pPr>
      <w:r w:rsidRPr="0066071E">
        <w:rPr>
          <w:rFonts w:asciiTheme="majorHAnsi" w:hAnsiTheme="majorHAnsi" w:cstheme="majorHAnsi"/>
        </w:rPr>
        <w:t>Applicant Information</w:t>
      </w:r>
    </w:p>
    <w:tbl>
      <w:tblPr>
        <w:tblStyle w:val="TableGrid"/>
        <w:tblW w:w="0" w:type="auto"/>
        <w:tblLook w:val="04A0" w:firstRow="1" w:lastRow="0" w:firstColumn="1" w:lastColumn="0" w:noHBand="0" w:noVBand="1"/>
      </w:tblPr>
      <w:tblGrid>
        <w:gridCol w:w="1615"/>
        <w:gridCol w:w="155"/>
        <w:gridCol w:w="655"/>
        <w:gridCol w:w="900"/>
        <w:gridCol w:w="6745"/>
      </w:tblGrid>
      <w:tr w:rsidR="003C4C5D" w14:paraId="0303F15E" w14:textId="77777777" w:rsidTr="001508ED">
        <w:trPr>
          <w:trHeight w:val="422"/>
        </w:trPr>
        <w:tc>
          <w:tcPr>
            <w:tcW w:w="3325" w:type="dxa"/>
            <w:gridSpan w:val="4"/>
            <w:vAlign w:val="center"/>
          </w:tcPr>
          <w:p w14:paraId="4B5368BF" w14:textId="0666A6BB" w:rsidR="003C4C5D" w:rsidRPr="00E12629" w:rsidRDefault="003C4C5D" w:rsidP="001508ED">
            <w:pPr>
              <w:rPr>
                <w:rFonts w:asciiTheme="majorHAnsi" w:hAnsiTheme="majorHAnsi" w:cstheme="majorHAnsi"/>
                <w:b/>
                <w:bCs/>
              </w:rPr>
            </w:pPr>
            <w:r w:rsidRPr="00E12629">
              <w:rPr>
                <w:rFonts w:asciiTheme="majorHAnsi" w:hAnsiTheme="majorHAnsi" w:cstheme="majorHAnsi"/>
                <w:b/>
                <w:bCs/>
              </w:rPr>
              <w:t>Name of Applicant/Organization:</w:t>
            </w:r>
          </w:p>
        </w:tc>
        <w:tc>
          <w:tcPr>
            <w:tcW w:w="6745" w:type="dxa"/>
            <w:vAlign w:val="center"/>
          </w:tcPr>
          <w:p w14:paraId="705B8B82" w14:textId="13C204B3" w:rsidR="003C4C5D" w:rsidRDefault="003C4C5D" w:rsidP="00DC6A74"/>
        </w:tc>
      </w:tr>
      <w:tr w:rsidR="000C2742" w14:paraId="4C14B756" w14:textId="77777777" w:rsidTr="001517AA">
        <w:trPr>
          <w:trHeight w:val="440"/>
        </w:trPr>
        <w:tc>
          <w:tcPr>
            <w:tcW w:w="1770" w:type="dxa"/>
            <w:gridSpan w:val="2"/>
            <w:vAlign w:val="center"/>
          </w:tcPr>
          <w:p w14:paraId="494F4F6E" w14:textId="5E57054A" w:rsidR="000C2742" w:rsidRPr="00E12629" w:rsidRDefault="000C2742" w:rsidP="001517AA">
            <w:pPr>
              <w:jc w:val="right"/>
              <w:rPr>
                <w:rFonts w:asciiTheme="majorHAnsi" w:hAnsiTheme="majorHAnsi" w:cstheme="majorHAnsi"/>
                <w:b/>
                <w:bCs/>
              </w:rPr>
            </w:pPr>
            <w:r w:rsidRPr="00E12629">
              <w:rPr>
                <w:rFonts w:asciiTheme="majorHAnsi" w:hAnsiTheme="majorHAnsi" w:cstheme="majorHAnsi"/>
                <w:b/>
                <w:bCs/>
              </w:rPr>
              <w:t>Mailing Address:</w:t>
            </w:r>
          </w:p>
        </w:tc>
        <w:tc>
          <w:tcPr>
            <w:tcW w:w="8300" w:type="dxa"/>
            <w:gridSpan w:val="3"/>
            <w:vAlign w:val="center"/>
          </w:tcPr>
          <w:p w14:paraId="6D1B518E" w14:textId="153B0AB1" w:rsidR="000C2742" w:rsidRDefault="000C2742" w:rsidP="00DC6A74"/>
        </w:tc>
      </w:tr>
      <w:tr w:rsidR="000C2742" w14:paraId="6B9BFC81" w14:textId="77777777" w:rsidTr="001517AA">
        <w:trPr>
          <w:trHeight w:val="440"/>
        </w:trPr>
        <w:tc>
          <w:tcPr>
            <w:tcW w:w="1770" w:type="dxa"/>
            <w:gridSpan w:val="2"/>
            <w:vAlign w:val="center"/>
          </w:tcPr>
          <w:p w14:paraId="6E1DE12C" w14:textId="0BB33EB7" w:rsidR="000C2742" w:rsidRPr="00E12629" w:rsidRDefault="000C2742" w:rsidP="001517AA">
            <w:pPr>
              <w:jc w:val="right"/>
              <w:rPr>
                <w:rFonts w:asciiTheme="majorHAnsi" w:hAnsiTheme="majorHAnsi" w:cstheme="majorHAnsi"/>
                <w:b/>
                <w:bCs/>
              </w:rPr>
            </w:pPr>
            <w:r w:rsidRPr="00E12629">
              <w:rPr>
                <w:rFonts w:asciiTheme="majorHAnsi" w:hAnsiTheme="majorHAnsi" w:cstheme="majorHAnsi"/>
                <w:b/>
                <w:bCs/>
              </w:rPr>
              <w:t>City/State/ZIP:</w:t>
            </w:r>
          </w:p>
        </w:tc>
        <w:tc>
          <w:tcPr>
            <w:tcW w:w="8300" w:type="dxa"/>
            <w:gridSpan w:val="3"/>
            <w:vAlign w:val="center"/>
          </w:tcPr>
          <w:p w14:paraId="49FC3577" w14:textId="1515DC9B" w:rsidR="000C2742" w:rsidRDefault="000C2742" w:rsidP="000C2742"/>
        </w:tc>
      </w:tr>
      <w:tr w:rsidR="000C2742" w14:paraId="50CD6633" w14:textId="77777777" w:rsidTr="00E12629">
        <w:trPr>
          <w:trHeight w:val="440"/>
        </w:trPr>
        <w:tc>
          <w:tcPr>
            <w:tcW w:w="2425" w:type="dxa"/>
            <w:gridSpan w:val="3"/>
            <w:vAlign w:val="center"/>
          </w:tcPr>
          <w:p w14:paraId="4EE0A5C0" w14:textId="77777777" w:rsidR="000C2742" w:rsidRPr="00E12629" w:rsidRDefault="000C2742" w:rsidP="001517AA">
            <w:pPr>
              <w:jc w:val="right"/>
              <w:rPr>
                <w:rFonts w:asciiTheme="majorHAnsi" w:hAnsiTheme="majorHAnsi" w:cstheme="majorHAnsi"/>
                <w:b/>
                <w:bCs/>
              </w:rPr>
            </w:pPr>
            <w:r w:rsidRPr="00E12629">
              <w:rPr>
                <w:rFonts w:asciiTheme="majorHAnsi" w:hAnsiTheme="majorHAnsi" w:cstheme="majorHAnsi"/>
                <w:b/>
                <w:bCs/>
              </w:rPr>
              <w:t>Contact Person &amp; Title:</w:t>
            </w:r>
          </w:p>
        </w:tc>
        <w:tc>
          <w:tcPr>
            <w:tcW w:w="7645" w:type="dxa"/>
            <w:gridSpan w:val="2"/>
            <w:vAlign w:val="center"/>
          </w:tcPr>
          <w:p w14:paraId="64E2185C" w14:textId="02BCD18C" w:rsidR="000C2742" w:rsidRDefault="000C2742" w:rsidP="000C2742"/>
        </w:tc>
      </w:tr>
      <w:tr w:rsidR="000C2742" w14:paraId="3DA13843" w14:textId="77777777" w:rsidTr="001517AA">
        <w:trPr>
          <w:trHeight w:val="440"/>
        </w:trPr>
        <w:tc>
          <w:tcPr>
            <w:tcW w:w="1615" w:type="dxa"/>
            <w:vAlign w:val="center"/>
          </w:tcPr>
          <w:p w14:paraId="0F4DA01E" w14:textId="77777777" w:rsidR="000C2742" w:rsidRPr="00E12629" w:rsidRDefault="000C2742" w:rsidP="001517AA">
            <w:pPr>
              <w:jc w:val="right"/>
              <w:rPr>
                <w:rFonts w:asciiTheme="majorHAnsi" w:hAnsiTheme="majorHAnsi" w:cstheme="majorHAnsi"/>
                <w:b/>
                <w:bCs/>
              </w:rPr>
            </w:pPr>
            <w:r w:rsidRPr="00E12629">
              <w:rPr>
                <w:rFonts w:asciiTheme="majorHAnsi" w:hAnsiTheme="majorHAnsi" w:cstheme="majorHAnsi"/>
                <w:b/>
                <w:bCs/>
              </w:rPr>
              <w:t>Telephone:</w:t>
            </w:r>
          </w:p>
        </w:tc>
        <w:tc>
          <w:tcPr>
            <w:tcW w:w="8455" w:type="dxa"/>
            <w:gridSpan w:val="4"/>
            <w:vAlign w:val="center"/>
          </w:tcPr>
          <w:p w14:paraId="51517924" w14:textId="20BF93EB" w:rsidR="000C2742" w:rsidRDefault="000C2742" w:rsidP="000C2742"/>
        </w:tc>
      </w:tr>
      <w:tr w:rsidR="000C2742" w14:paraId="2A6B1CDC" w14:textId="77777777" w:rsidTr="001517AA">
        <w:trPr>
          <w:trHeight w:val="440"/>
        </w:trPr>
        <w:tc>
          <w:tcPr>
            <w:tcW w:w="1615" w:type="dxa"/>
            <w:vAlign w:val="center"/>
          </w:tcPr>
          <w:p w14:paraId="74471805" w14:textId="5A0FD8C2" w:rsidR="000C2742" w:rsidRPr="00E12629" w:rsidRDefault="000C2742" w:rsidP="001517AA">
            <w:pPr>
              <w:jc w:val="right"/>
              <w:rPr>
                <w:rFonts w:asciiTheme="majorHAnsi" w:hAnsiTheme="majorHAnsi" w:cstheme="majorHAnsi"/>
                <w:b/>
                <w:bCs/>
              </w:rPr>
            </w:pPr>
            <w:r w:rsidRPr="00E12629">
              <w:rPr>
                <w:rFonts w:asciiTheme="majorHAnsi" w:hAnsiTheme="majorHAnsi" w:cstheme="majorHAnsi"/>
                <w:b/>
                <w:bCs/>
              </w:rPr>
              <w:t>Email Address:</w:t>
            </w:r>
          </w:p>
        </w:tc>
        <w:tc>
          <w:tcPr>
            <w:tcW w:w="8455" w:type="dxa"/>
            <w:gridSpan w:val="4"/>
            <w:vAlign w:val="center"/>
          </w:tcPr>
          <w:p w14:paraId="2DB8ED0F" w14:textId="709A70B8" w:rsidR="000C2742" w:rsidRDefault="000C2742" w:rsidP="000C2742"/>
        </w:tc>
      </w:tr>
    </w:tbl>
    <w:p w14:paraId="23D0BBB1" w14:textId="77777777" w:rsidR="001B4DA3" w:rsidRDefault="001B4DA3" w:rsidP="002D41C0">
      <w:pPr>
        <w:pStyle w:val="NoSpacing"/>
      </w:pPr>
    </w:p>
    <w:p w14:paraId="00000006" w14:textId="0DA2F139" w:rsidR="005F1FC3" w:rsidRPr="0066071E" w:rsidRDefault="00000000">
      <w:pPr>
        <w:pStyle w:val="Heading1"/>
        <w:rPr>
          <w:rFonts w:asciiTheme="majorHAnsi" w:hAnsiTheme="majorHAnsi" w:cstheme="majorHAnsi"/>
        </w:rPr>
      </w:pPr>
      <w:r w:rsidRPr="0066071E">
        <w:rPr>
          <w:rFonts w:asciiTheme="majorHAnsi" w:hAnsiTheme="majorHAnsi" w:cstheme="majorHAnsi"/>
        </w:rPr>
        <w:t>Project Information</w:t>
      </w:r>
    </w:p>
    <w:tbl>
      <w:tblPr>
        <w:tblStyle w:val="TableGrid"/>
        <w:tblW w:w="0" w:type="auto"/>
        <w:tblLook w:val="04A0" w:firstRow="1" w:lastRow="0" w:firstColumn="1" w:lastColumn="0" w:noHBand="0" w:noVBand="1"/>
      </w:tblPr>
      <w:tblGrid>
        <w:gridCol w:w="540"/>
        <w:gridCol w:w="1705"/>
        <w:gridCol w:w="1260"/>
        <w:gridCol w:w="6565"/>
      </w:tblGrid>
      <w:tr w:rsidR="001B4DA3" w14:paraId="5AB675AD" w14:textId="77777777" w:rsidTr="00446D60">
        <w:trPr>
          <w:trHeight w:val="377"/>
        </w:trPr>
        <w:tc>
          <w:tcPr>
            <w:tcW w:w="3505" w:type="dxa"/>
            <w:gridSpan w:val="3"/>
            <w:vAlign w:val="center"/>
          </w:tcPr>
          <w:p w14:paraId="3EEDC3B6" w14:textId="403B8FDF" w:rsidR="001B4DA3" w:rsidRPr="00446D60" w:rsidRDefault="001B4DA3" w:rsidP="00446D60">
            <w:pPr>
              <w:jc w:val="left"/>
              <w:rPr>
                <w:rFonts w:asciiTheme="majorHAnsi" w:hAnsiTheme="majorHAnsi" w:cstheme="majorHAnsi"/>
                <w:b/>
                <w:bCs/>
              </w:rPr>
            </w:pPr>
            <w:r w:rsidRPr="00446D60">
              <w:rPr>
                <w:rFonts w:asciiTheme="majorHAnsi" w:hAnsiTheme="majorHAnsi" w:cstheme="majorHAnsi"/>
                <w:b/>
                <w:bCs/>
              </w:rPr>
              <w:t xml:space="preserve">Name of </w:t>
            </w:r>
            <w:r w:rsidRPr="00446D60">
              <w:rPr>
                <w:rFonts w:asciiTheme="majorHAnsi" w:hAnsiTheme="majorHAnsi" w:cstheme="majorHAnsi"/>
                <w:b/>
                <w:bCs/>
                <w:color w:val="000000"/>
              </w:rPr>
              <w:t>Project/Program/Activity</w:t>
            </w:r>
            <w:r w:rsidRPr="00446D60">
              <w:rPr>
                <w:rFonts w:asciiTheme="majorHAnsi" w:hAnsiTheme="majorHAnsi" w:cstheme="majorHAnsi"/>
                <w:b/>
                <w:bCs/>
              </w:rPr>
              <w:t>:</w:t>
            </w:r>
          </w:p>
        </w:tc>
        <w:tc>
          <w:tcPr>
            <w:tcW w:w="6565" w:type="dxa"/>
            <w:vAlign w:val="center"/>
          </w:tcPr>
          <w:p w14:paraId="4279EE44" w14:textId="6FE32539" w:rsidR="001B4DA3" w:rsidRDefault="001B4DA3" w:rsidP="00DC6A74"/>
        </w:tc>
      </w:tr>
      <w:tr w:rsidR="000C2742" w14:paraId="537DA352" w14:textId="77777777" w:rsidTr="001517AA">
        <w:trPr>
          <w:trHeight w:val="620"/>
        </w:trPr>
        <w:tc>
          <w:tcPr>
            <w:tcW w:w="10070" w:type="dxa"/>
            <w:gridSpan w:val="4"/>
            <w:vAlign w:val="center"/>
          </w:tcPr>
          <w:p w14:paraId="0AE9F983" w14:textId="77777777" w:rsidR="00446D60" w:rsidRDefault="000C2742" w:rsidP="00446D60">
            <w:pPr>
              <w:jc w:val="left"/>
              <w:rPr>
                <w:rFonts w:asciiTheme="majorHAnsi" w:hAnsiTheme="majorHAnsi" w:cstheme="majorHAnsi"/>
                <w:b/>
                <w:bCs/>
                <w:color w:val="000000"/>
              </w:rPr>
            </w:pPr>
            <w:r w:rsidRPr="00446D60">
              <w:rPr>
                <w:rFonts w:asciiTheme="majorHAnsi" w:hAnsiTheme="majorHAnsi" w:cstheme="majorHAnsi"/>
                <w:b/>
                <w:bCs/>
                <w:color w:val="000000"/>
              </w:rPr>
              <w:t xml:space="preserve">What PottCoHTF affordable housing priority is being addressed by your proposed project or activity? </w:t>
            </w:r>
          </w:p>
          <w:p w14:paraId="38CAB48F" w14:textId="6B99EB6F" w:rsidR="000C2742" w:rsidRPr="00446D60" w:rsidRDefault="000C2742" w:rsidP="00446D60">
            <w:pPr>
              <w:jc w:val="left"/>
              <w:rPr>
                <w:rFonts w:asciiTheme="majorHAnsi" w:hAnsiTheme="majorHAnsi" w:cstheme="majorHAnsi"/>
              </w:rPr>
            </w:pPr>
            <w:r w:rsidRPr="00446D60">
              <w:rPr>
                <w:rFonts w:asciiTheme="majorHAnsi" w:hAnsiTheme="majorHAnsi" w:cstheme="majorHAnsi"/>
                <w:color w:val="000000"/>
                <w:sz w:val="18"/>
                <w:szCs w:val="18"/>
              </w:rPr>
              <w:t>(Check One)</w:t>
            </w:r>
          </w:p>
        </w:tc>
      </w:tr>
      <w:tr w:rsidR="00446D60" w14:paraId="7F2EFE79" w14:textId="77777777" w:rsidTr="00446D60">
        <w:trPr>
          <w:trHeight w:val="350"/>
        </w:trPr>
        <w:tc>
          <w:tcPr>
            <w:tcW w:w="540" w:type="dxa"/>
            <w:shd w:val="clear" w:color="auto" w:fill="96C5D6"/>
          </w:tcPr>
          <w:p w14:paraId="58046F84" w14:textId="4FFBFCAF" w:rsidR="00446D60" w:rsidRDefault="00446D60" w:rsidP="007528FD">
            <w:pPr>
              <w:jc w:val="center"/>
              <w:rPr>
                <w:rFonts w:asciiTheme="majorHAnsi" w:hAnsiTheme="majorHAnsi" w:cstheme="majorHAnsi"/>
              </w:rPr>
            </w:pPr>
          </w:p>
        </w:tc>
        <w:tc>
          <w:tcPr>
            <w:tcW w:w="9530" w:type="dxa"/>
            <w:gridSpan w:val="3"/>
            <w:shd w:val="clear" w:color="auto" w:fill="96C5D6"/>
            <w:vAlign w:val="center"/>
          </w:tcPr>
          <w:p w14:paraId="39EE1F2E" w14:textId="52555A72" w:rsidR="00446D60" w:rsidRPr="001B4DA3" w:rsidRDefault="00446D60" w:rsidP="000C2742">
            <w:pPr>
              <w:pStyle w:val="ListParagraph"/>
              <w:numPr>
                <w:ilvl w:val="0"/>
                <w:numId w:val="10"/>
              </w:numPr>
              <w:ind w:left="346"/>
              <w:jc w:val="left"/>
              <w:rPr>
                <w:rFonts w:asciiTheme="majorHAnsi" w:hAnsiTheme="majorHAnsi" w:cstheme="majorHAnsi"/>
              </w:rPr>
            </w:pPr>
            <w:r w:rsidRPr="001B4DA3">
              <w:rPr>
                <w:rFonts w:asciiTheme="majorHAnsi" w:hAnsiTheme="majorHAnsi" w:cstheme="majorHAnsi"/>
                <w:color w:val="000000"/>
              </w:rPr>
              <w:t>Owner-occupied home rehab, emergency repairs, or accessibility improvements.</w:t>
            </w:r>
          </w:p>
        </w:tc>
      </w:tr>
      <w:tr w:rsidR="00446D60" w14:paraId="64415C5C" w14:textId="77777777" w:rsidTr="00446D60">
        <w:trPr>
          <w:trHeight w:val="377"/>
        </w:trPr>
        <w:tc>
          <w:tcPr>
            <w:tcW w:w="540" w:type="dxa"/>
          </w:tcPr>
          <w:p w14:paraId="66C58994" w14:textId="05EC3053" w:rsidR="00446D60" w:rsidRDefault="00446D60" w:rsidP="007528FD">
            <w:pPr>
              <w:jc w:val="center"/>
              <w:rPr>
                <w:rFonts w:asciiTheme="majorHAnsi" w:hAnsiTheme="majorHAnsi" w:cstheme="majorHAnsi"/>
              </w:rPr>
            </w:pPr>
          </w:p>
        </w:tc>
        <w:tc>
          <w:tcPr>
            <w:tcW w:w="9530" w:type="dxa"/>
            <w:gridSpan w:val="3"/>
            <w:vAlign w:val="center"/>
          </w:tcPr>
          <w:p w14:paraId="21AF7C54" w14:textId="271D81FD" w:rsidR="00446D60" w:rsidRPr="001B4DA3" w:rsidRDefault="00446D60" w:rsidP="000C2742">
            <w:pPr>
              <w:pStyle w:val="ListParagraph"/>
              <w:numPr>
                <w:ilvl w:val="0"/>
                <w:numId w:val="10"/>
              </w:numPr>
              <w:ind w:left="346"/>
              <w:jc w:val="left"/>
              <w:rPr>
                <w:rFonts w:asciiTheme="majorHAnsi" w:hAnsiTheme="majorHAnsi" w:cstheme="majorHAnsi"/>
              </w:rPr>
            </w:pPr>
            <w:r w:rsidRPr="001B4DA3">
              <w:rPr>
                <w:rFonts w:asciiTheme="majorHAnsi" w:hAnsiTheme="majorHAnsi" w:cstheme="majorHAnsi"/>
                <w:color w:val="000000"/>
              </w:rPr>
              <w:t>Construction of owner-occupied housing units, including down payment assistance.</w:t>
            </w:r>
          </w:p>
        </w:tc>
      </w:tr>
      <w:tr w:rsidR="00446D60" w14:paraId="137BE5FC" w14:textId="77777777" w:rsidTr="00446D60">
        <w:trPr>
          <w:trHeight w:val="350"/>
        </w:trPr>
        <w:tc>
          <w:tcPr>
            <w:tcW w:w="540" w:type="dxa"/>
            <w:shd w:val="clear" w:color="auto" w:fill="96C5D6"/>
          </w:tcPr>
          <w:p w14:paraId="23975034" w14:textId="0B53E04A" w:rsidR="00446D60" w:rsidRDefault="00446D60" w:rsidP="007528FD">
            <w:pPr>
              <w:jc w:val="center"/>
              <w:rPr>
                <w:rFonts w:asciiTheme="majorHAnsi" w:hAnsiTheme="majorHAnsi" w:cstheme="majorHAnsi"/>
              </w:rPr>
            </w:pPr>
          </w:p>
        </w:tc>
        <w:tc>
          <w:tcPr>
            <w:tcW w:w="9530" w:type="dxa"/>
            <w:gridSpan w:val="3"/>
            <w:shd w:val="clear" w:color="auto" w:fill="96C5D6"/>
            <w:vAlign w:val="center"/>
          </w:tcPr>
          <w:p w14:paraId="59D6760E" w14:textId="339A5887" w:rsidR="00446D60" w:rsidRPr="001B4DA3" w:rsidRDefault="00446D60" w:rsidP="000C2742">
            <w:pPr>
              <w:pStyle w:val="ListParagraph"/>
              <w:numPr>
                <w:ilvl w:val="0"/>
                <w:numId w:val="10"/>
              </w:numPr>
              <w:ind w:left="346"/>
              <w:jc w:val="left"/>
              <w:rPr>
                <w:rFonts w:asciiTheme="majorHAnsi" w:hAnsiTheme="majorHAnsi" w:cstheme="majorHAnsi"/>
              </w:rPr>
            </w:pPr>
            <w:r w:rsidRPr="001B4DA3">
              <w:rPr>
                <w:rFonts w:asciiTheme="majorHAnsi" w:hAnsiTheme="majorHAnsi" w:cstheme="majorHAnsi"/>
                <w:color w:val="000000"/>
              </w:rPr>
              <w:t>Construction or rehab of rental housing units, including emergency and transitional units.</w:t>
            </w:r>
          </w:p>
        </w:tc>
      </w:tr>
      <w:tr w:rsidR="00446D60" w14:paraId="076D8243" w14:textId="77777777" w:rsidTr="00446D60">
        <w:trPr>
          <w:trHeight w:val="350"/>
        </w:trPr>
        <w:tc>
          <w:tcPr>
            <w:tcW w:w="540" w:type="dxa"/>
          </w:tcPr>
          <w:p w14:paraId="2EEDA130" w14:textId="7702A74E" w:rsidR="00446D60" w:rsidRDefault="00446D60" w:rsidP="007528FD">
            <w:pPr>
              <w:jc w:val="center"/>
              <w:rPr>
                <w:rFonts w:asciiTheme="majorHAnsi" w:hAnsiTheme="majorHAnsi" w:cstheme="majorHAnsi"/>
              </w:rPr>
            </w:pPr>
          </w:p>
        </w:tc>
        <w:tc>
          <w:tcPr>
            <w:tcW w:w="9530" w:type="dxa"/>
            <w:gridSpan w:val="3"/>
            <w:vAlign w:val="center"/>
          </w:tcPr>
          <w:p w14:paraId="2870B8C7" w14:textId="22C6C824" w:rsidR="00446D60" w:rsidRPr="001B4DA3" w:rsidRDefault="00446D60" w:rsidP="000C2742">
            <w:pPr>
              <w:pStyle w:val="ListParagraph"/>
              <w:numPr>
                <w:ilvl w:val="0"/>
                <w:numId w:val="10"/>
              </w:numPr>
              <w:ind w:left="346"/>
              <w:jc w:val="left"/>
              <w:rPr>
                <w:rFonts w:asciiTheme="majorHAnsi" w:hAnsiTheme="majorHAnsi" w:cstheme="majorHAnsi"/>
              </w:rPr>
            </w:pPr>
            <w:r w:rsidRPr="001B4DA3">
              <w:rPr>
                <w:rFonts w:asciiTheme="majorHAnsi" w:hAnsiTheme="majorHAnsi" w:cstheme="majorHAnsi"/>
                <w:color w:val="000000"/>
              </w:rPr>
              <w:t xml:space="preserve">Rental assistance; including application fees, deposit, first-month’s rent, </w:t>
            </w:r>
            <w:r>
              <w:rPr>
                <w:rFonts w:asciiTheme="majorHAnsi" w:hAnsiTheme="majorHAnsi" w:cstheme="majorHAnsi"/>
                <w:color w:val="000000"/>
              </w:rPr>
              <w:t>or</w:t>
            </w:r>
            <w:r w:rsidRPr="001B4DA3">
              <w:rPr>
                <w:rFonts w:asciiTheme="majorHAnsi" w:hAnsiTheme="majorHAnsi" w:cstheme="majorHAnsi"/>
                <w:color w:val="000000"/>
              </w:rPr>
              <w:t xml:space="preserve"> eviction aversion assistance.</w:t>
            </w:r>
          </w:p>
        </w:tc>
      </w:tr>
      <w:tr w:rsidR="00446D60" w14:paraId="75F1545F" w14:textId="77777777" w:rsidTr="00446D60">
        <w:trPr>
          <w:trHeight w:val="350"/>
        </w:trPr>
        <w:tc>
          <w:tcPr>
            <w:tcW w:w="540" w:type="dxa"/>
            <w:shd w:val="clear" w:color="auto" w:fill="96C5D6"/>
          </w:tcPr>
          <w:p w14:paraId="09EA97B2" w14:textId="039A85E5" w:rsidR="00446D60" w:rsidRDefault="00446D60" w:rsidP="007528FD">
            <w:pPr>
              <w:jc w:val="center"/>
              <w:rPr>
                <w:rFonts w:asciiTheme="majorHAnsi" w:hAnsiTheme="majorHAnsi" w:cstheme="majorHAnsi"/>
              </w:rPr>
            </w:pPr>
          </w:p>
        </w:tc>
        <w:tc>
          <w:tcPr>
            <w:tcW w:w="9530" w:type="dxa"/>
            <w:gridSpan w:val="3"/>
            <w:shd w:val="clear" w:color="auto" w:fill="96C5D6"/>
            <w:vAlign w:val="center"/>
          </w:tcPr>
          <w:p w14:paraId="34C7F43B" w14:textId="7F61C4EC" w:rsidR="00446D60" w:rsidRPr="001B4DA3" w:rsidRDefault="00446D60" w:rsidP="000C2742">
            <w:pPr>
              <w:pStyle w:val="ListParagraph"/>
              <w:numPr>
                <w:ilvl w:val="0"/>
                <w:numId w:val="10"/>
              </w:numPr>
              <w:ind w:left="346"/>
              <w:jc w:val="left"/>
              <w:rPr>
                <w:rFonts w:asciiTheme="majorHAnsi" w:hAnsiTheme="majorHAnsi" w:cstheme="majorHAnsi"/>
                <w:color w:val="000000"/>
              </w:rPr>
            </w:pPr>
            <w:r w:rsidRPr="001B4DA3">
              <w:rPr>
                <w:rFonts w:asciiTheme="majorHAnsi" w:hAnsiTheme="majorHAnsi" w:cstheme="majorHAnsi"/>
                <w:color w:val="000000"/>
              </w:rPr>
              <w:t>Homeowner, renter, or landlord education programs.</w:t>
            </w:r>
          </w:p>
        </w:tc>
      </w:tr>
      <w:tr w:rsidR="00446D60" w14:paraId="1ED68E5C" w14:textId="77777777" w:rsidTr="00446D60">
        <w:trPr>
          <w:trHeight w:val="422"/>
        </w:trPr>
        <w:tc>
          <w:tcPr>
            <w:tcW w:w="2245" w:type="dxa"/>
            <w:gridSpan w:val="2"/>
            <w:vAlign w:val="center"/>
          </w:tcPr>
          <w:p w14:paraId="165AE923" w14:textId="35446A3C" w:rsidR="00446D60" w:rsidRPr="00446D60" w:rsidRDefault="00446D60" w:rsidP="00446D60">
            <w:pPr>
              <w:jc w:val="left"/>
              <w:rPr>
                <w:rFonts w:asciiTheme="majorHAnsi" w:hAnsiTheme="majorHAnsi" w:cstheme="majorHAnsi"/>
                <w:b/>
                <w:bCs/>
              </w:rPr>
            </w:pPr>
            <w:r w:rsidRPr="00446D60">
              <w:rPr>
                <w:rFonts w:asciiTheme="majorHAnsi" w:hAnsiTheme="majorHAnsi" w:cstheme="majorHAnsi"/>
                <w:b/>
                <w:bCs/>
                <w:color w:val="000000"/>
              </w:rPr>
              <w:t>Estimated Start</w:t>
            </w:r>
            <w:r w:rsidRPr="00446D60">
              <w:rPr>
                <w:rFonts w:asciiTheme="majorHAnsi" w:hAnsiTheme="majorHAnsi" w:cstheme="majorHAnsi"/>
                <w:b/>
                <w:bCs/>
                <w:color w:val="000000"/>
              </w:rPr>
              <w:t xml:space="preserve"> </w:t>
            </w:r>
            <w:r w:rsidRPr="00446D60">
              <w:rPr>
                <w:rFonts w:asciiTheme="majorHAnsi" w:hAnsiTheme="majorHAnsi" w:cstheme="majorHAnsi"/>
                <w:b/>
                <w:bCs/>
                <w:color w:val="000000"/>
              </w:rPr>
              <w:t>Date:</w:t>
            </w:r>
          </w:p>
        </w:tc>
        <w:tc>
          <w:tcPr>
            <w:tcW w:w="7825" w:type="dxa"/>
            <w:gridSpan w:val="2"/>
            <w:vAlign w:val="center"/>
          </w:tcPr>
          <w:p w14:paraId="38AEA401" w14:textId="77777777" w:rsidR="00446D60" w:rsidRDefault="00446D60" w:rsidP="00DA3E67">
            <w:r>
              <w:t>MM/DD/YYYY</w:t>
            </w:r>
          </w:p>
        </w:tc>
      </w:tr>
      <w:tr w:rsidR="00446D60" w14:paraId="29C250CD" w14:textId="77777777" w:rsidTr="00446D60">
        <w:trPr>
          <w:trHeight w:val="422"/>
        </w:trPr>
        <w:tc>
          <w:tcPr>
            <w:tcW w:w="2245" w:type="dxa"/>
            <w:gridSpan w:val="2"/>
            <w:vAlign w:val="center"/>
          </w:tcPr>
          <w:p w14:paraId="28202AA7" w14:textId="77777777" w:rsidR="00446D60" w:rsidRPr="00446D60" w:rsidRDefault="00446D60" w:rsidP="00446D60">
            <w:pPr>
              <w:jc w:val="left"/>
              <w:rPr>
                <w:rFonts w:asciiTheme="majorHAnsi" w:hAnsiTheme="majorHAnsi" w:cstheme="majorHAnsi"/>
                <w:b/>
                <w:bCs/>
                <w:color w:val="000000"/>
              </w:rPr>
            </w:pPr>
            <w:r w:rsidRPr="00446D60">
              <w:rPr>
                <w:rFonts w:asciiTheme="majorHAnsi" w:hAnsiTheme="majorHAnsi" w:cstheme="majorHAnsi"/>
                <w:b/>
                <w:bCs/>
                <w:color w:val="000000"/>
              </w:rPr>
              <w:t>Estimated End Date:</w:t>
            </w:r>
          </w:p>
        </w:tc>
        <w:tc>
          <w:tcPr>
            <w:tcW w:w="7825" w:type="dxa"/>
            <w:gridSpan w:val="2"/>
            <w:vAlign w:val="center"/>
          </w:tcPr>
          <w:p w14:paraId="75110A3A" w14:textId="77777777" w:rsidR="00446D60" w:rsidRDefault="00446D60" w:rsidP="00DA3E67">
            <w:r>
              <w:t>MM/DD/YYYY</w:t>
            </w:r>
          </w:p>
        </w:tc>
      </w:tr>
      <w:tr w:rsidR="00446D60" w14:paraId="79FC1874" w14:textId="77777777" w:rsidTr="00EC0077">
        <w:trPr>
          <w:trHeight w:val="1655"/>
        </w:trPr>
        <w:tc>
          <w:tcPr>
            <w:tcW w:w="10070" w:type="dxa"/>
            <w:gridSpan w:val="4"/>
          </w:tcPr>
          <w:p w14:paraId="76FA437D" w14:textId="498F3BAE" w:rsidR="00446D60" w:rsidRDefault="00446D60" w:rsidP="00446D60">
            <w:pPr>
              <w:jc w:val="left"/>
            </w:pPr>
            <w:r w:rsidRPr="00E12629">
              <w:rPr>
                <w:b/>
                <w:bCs/>
              </w:rPr>
              <w:t xml:space="preserve">Project Narrative: </w:t>
            </w:r>
            <w:r w:rsidRPr="00446D60">
              <w:t>Describe the proposed project. Identify the need or problem that exists and how the funds will be utilized to benefit the project. Be specific in describing who will carry out the activities, the project location, and timing of the project. Describe any coordination your organization will have with other agencies in delivering the proposed service and leveraging resources.</w:t>
            </w:r>
            <w:r w:rsidRPr="00E12629">
              <w:rPr>
                <w:b/>
                <w:bCs/>
                <w:color w:val="808080"/>
              </w:rPr>
              <w:t xml:space="preserve"> </w:t>
            </w:r>
          </w:p>
        </w:tc>
      </w:tr>
    </w:tbl>
    <w:p w14:paraId="261E4A53" w14:textId="04327254" w:rsidR="00446D60" w:rsidRDefault="00446D60" w:rsidP="00446D60">
      <w:pPr>
        <w:pStyle w:val="Heading1"/>
        <w:rPr>
          <w:rFonts w:asciiTheme="majorHAnsi" w:hAnsiTheme="majorHAnsi" w:cstheme="majorHAnsi"/>
        </w:rPr>
      </w:pPr>
      <w:r w:rsidRPr="0066071E">
        <w:rPr>
          <w:rFonts w:asciiTheme="majorHAnsi" w:hAnsiTheme="majorHAnsi" w:cstheme="majorHAnsi"/>
        </w:rPr>
        <w:lastRenderedPageBreak/>
        <w:t xml:space="preserve">Project </w:t>
      </w:r>
      <w:r>
        <w:rPr>
          <w:rFonts w:asciiTheme="majorHAnsi" w:hAnsiTheme="majorHAnsi" w:cstheme="majorHAnsi"/>
        </w:rPr>
        <w:t>Budget &amp; Beneficiaries</w:t>
      </w:r>
    </w:p>
    <w:p w14:paraId="7FBCAFAE" w14:textId="1AEA18DF" w:rsidR="00EC0077" w:rsidRPr="00EC0077" w:rsidRDefault="00EC0077" w:rsidP="00EC0077">
      <w:r w:rsidRPr="00EC0077">
        <w:rPr>
          <w:i/>
          <w:iCs/>
        </w:rPr>
        <w:t>Please refer to the </w:t>
      </w:r>
      <w:hyperlink r:id="rId12" w:history="1">
        <w:r w:rsidRPr="00EC0077">
          <w:rPr>
            <w:rStyle w:val="Hyperlink"/>
            <w:i/>
            <w:iCs/>
          </w:rPr>
          <w:t>Housing Assistance Plan</w:t>
        </w:r>
      </w:hyperlink>
      <w:r w:rsidRPr="00EC0077">
        <w:rPr>
          <w:i/>
          <w:iCs/>
        </w:rPr>
        <w:t> for program maximums. All PottCoHTF funding needs to benefit individuals and households at or below 80% of the median family income for the Omaha-Council Bluffs Metro Area. Please refer to </w:t>
      </w:r>
      <w:hyperlink r:id="rId13" w:history="1">
        <w:r w:rsidRPr="00EC0077">
          <w:rPr>
            <w:rStyle w:val="Hyperlink"/>
            <w:i/>
            <w:iCs/>
          </w:rPr>
          <w:t>HUD's Median Family Income Calculations</w:t>
        </w:r>
      </w:hyperlink>
      <w:r w:rsidRPr="00EC0077">
        <w:rPr>
          <w:i/>
          <w:iCs/>
        </w:rPr>
        <w:t> for current income limits.</w:t>
      </w:r>
    </w:p>
    <w:tbl>
      <w:tblPr>
        <w:tblStyle w:val="TableGrid"/>
        <w:tblW w:w="0" w:type="auto"/>
        <w:tblLook w:val="04A0" w:firstRow="1" w:lastRow="0" w:firstColumn="1" w:lastColumn="0" w:noHBand="0" w:noVBand="1"/>
      </w:tblPr>
      <w:tblGrid>
        <w:gridCol w:w="5035"/>
        <w:gridCol w:w="2610"/>
        <w:gridCol w:w="1260"/>
        <w:gridCol w:w="1165"/>
      </w:tblGrid>
      <w:tr w:rsidR="00446D60" w14:paraId="03724459" w14:textId="77777777" w:rsidTr="001E41ED">
        <w:trPr>
          <w:trHeight w:val="377"/>
        </w:trPr>
        <w:tc>
          <w:tcPr>
            <w:tcW w:w="10070" w:type="dxa"/>
            <w:gridSpan w:val="4"/>
            <w:vAlign w:val="center"/>
          </w:tcPr>
          <w:p w14:paraId="0BCAF053" w14:textId="36654A88" w:rsidR="00446D60" w:rsidRPr="0033361C" w:rsidRDefault="00446D60" w:rsidP="00DA3E67">
            <w:r w:rsidRPr="0033361C">
              <w:rPr>
                <w:rFonts w:asciiTheme="majorHAnsi" w:hAnsiTheme="majorHAnsi" w:cstheme="majorHAnsi"/>
                <w:b/>
                <w:bCs/>
              </w:rPr>
              <w:t xml:space="preserve">Please fill out and attach the </w:t>
            </w:r>
            <w:hyperlink r:id="rId14" w:history="1">
              <w:r w:rsidR="0033361C">
                <w:rPr>
                  <w:rStyle w:val="Hyperlink"/>
                  <w:rFonts w:asciiTheme="majorHAnsi" w:hAnsiTheme="majorHAnsi" w:cstheme="majorHAnsi"/>
                  <w:b/>
                  <w:bCs/>
                </w:rPr>
                <w:t>Project B</w:t>
              </w:r>
              <w:r w:rsidRPr="0033361C">
                <w:rPr>
                  <w:rStyle w:val="Hyperlink"/>
                  <w:rFonts w:asciiTheme="majorHAnsi" w:hAnsiTheme="majorHAnsi" w:cstheme="majorHAnsi"/>
                  <w:b/>
                  <w:bCs/>
                </w:rPr>
                <w:t>udget Form</w:t>
              </w:r>
            </w:hyperlink>
            <w:r w:rsidRPr="0033361C">
              <w:rPr>
                <w:rFonts w:asciiTheme="majorHAnsi" w:hAnsiTheme="majorHAnsi" w:cstheme="majorHAnsi"/>
                <w:b/>
                <w:bCs/>
              </w:rPr>
              <w:t>.</w:t>
            </w:r>
          </w:p>
        </w:tc>
      </w:tr>
      <w:tr w:rsidR="00446D60" w14:paraId="5CA22F9B" w14:textId="77777777" w:rsidTr="00446D60">
        <w:trPr>
          <w:trHeight w:val="378"/>
        </w:trPr>
        <w:tc>
          <w:tcPr>
            <w:tcW w:w="5035" w:type="dxa"/>
            <w:vAlign w:val="center"/>
          </w:tcPr>
          <w:p w14:paraId="7C853563" w14:textId="3C242025" w:rsidR="00446D60" w:rsidRPr="00446D60" w:rsidRDefault="00446D60" w:rsidP="00446D60">
            <w:pPr>
              <w:jc w:val="left"/>
              <w:rPr>
                <w:rFonts w:asciiTheme="majorHAnsi" w:hAnsiTheme="majorHAnsi" w:cstheme="majorHAnsi"/>
                <w:b/>
                <w:bCs/>
              </w:rPr>
            </w:pPr>
            <w:r w:rsidRPr="00446D60">
              <w:rPr>
                <w:rFonts w:asciiTheme="majorHAnsi" w:hAnsiTheme="majorHAnsi" w:cstheme="majorHAnsi"/>
                <w:b/>
                <w:bCs/>
                <w:color w:val="000000"/>
              </w:rPr>
              <w:t xml:space="preserve">Amount of </w:t>
            </w:r>
            <w:r w:rsidR="00EC0077">
              <w:rPr>
                <w:rFonts w:asciiTheme="majorHAnsi" w:hAnsiTheme="majorHAnsi" w:cstheme="majorHAnsi"/>
                <w:b/>
                <w:bCs/>
                <w:color w:val="000000"/>
              </w:rPr>
              <w:t xml:space="preserve">PottCoHTF </w:t>
            </w:r>
            <w:r w:rsidRPr="00446D60">
              <w:rPr>
                <w:rFonts w:asciiTheme="majorHAnsi" w:hAnsiTheme="majorHAnsi" w:cstheme="majorHAnsi"/>
                <w:b/>
                <w:bCs/>
                <w:color w:val="000000"/>
              </w:rPr>
              <w:t>Funding Requested:</w:t>
            </w:r>
            <w:r w:rsidRPr="00446D60">
              <w:rPr>
                <w:rFonts w:asciiTheme="majorHAnsi" w:hAnsiTheme="majorHAnsi" w:cstheme="majorHAnsi"/>
                <w:color w:val="000000"/>
                <w:sz w:val="18"/>
                <w:szCs w:val="18"/>
              </w:rPr>
              <w:t xml:space="preserve"> </w:t>
            </w:r>
          </w:p>
          <w:p w14:paraId="1D5E0E1A" w14:textId="77777777" w:rsidR="00446D60" w:rsidRPr="00446D60" w:rsidRDefault="00446D60" w:rsidP="00446D60">
            <w:pPr>
              <w:jc w:val="left"/>
              <w:rPr>
                <w:rFonts w:asciiTheme="majorHAnsi" w:hAnsiTheme="majorHAnsi" w:cstheme="majorHAnsi"/>
                <w:b/>
                <w:bCs/>
              </w:rPr>
            </w:pPr>
            <w:r w:rsidRPr="00446D60">
              <w:rPr>
                <w:rFonts w:asciiTheme="majorHAnsi" w:hAnsiTheme="majorHAnsi" w:cstheme="majorHAnsi"/>
                <w:color w:val="000000"/>
                <w:sz w:val="18"/>
                <w:szCs w:val="18"/>
              </w:rPr>
              <w:t>(Please Refer to Housing Assistance Plan for Program Maximums)</w:t>
            </w:r>
          </w:p>
        </w:tc>
        <w:tc>
          <w:tcPr>
            <w:tcW w:w="5035" w:type="dxa"/>
            <w:gridSpan w:val="3"/>
            <w:vAlign w:val="center"/>
          </w:tcPr>
          <w:p w14:paraId="3C4FCE17" w14:textId="77777777" w:rsidR="00446D60" w:rsidRPr="001B4DA3" w:rsidRDefault="00446D60" w:rsidP="00DA3E67">
            <w:pPr>
              <w:jc w:val="left"/>
              <w:rPr>
                <w:rFonts w:asciiTheme="majorHAnsi" w:hAnsiTheme="majorHAnsi" w:cstheme="majorHAnsi"/>
                <w:sz w:val="18"/>
                <w:szCs w:val="18"/>
              </w:rPr>
            </w:pPr>
            <w:r>
              <w:rPr>
                <w:rFonts w:asciiTheme="majorHAnsi" w:hAnsiTheme="majorHAnsi" w:cstheme="majorHAnsi"/>
              </w:rPr>
              <w:t>$</w:t>
            </w:r>
          </w:p>
        </w:tc>
      </w:tr>
      <w:tr w:rsidR="00446D60" w14:paraId="25A10AE0" w14:textId="77777777" w:rsidTr="00446D60">
        <w:trPr>
          <w:trHeight w:val="378"/>
        </w:trPr>
        <w:tc>
          <w:tcPr>
            <w:tcW w:w="5035" w:type="dxa"/>
            <w:vAlign w:val="center"/>
          </w:tcPr>
          <w:p w14:paraId="550932B0" w14:textId="10EE1EA3" w:rsidR="00446D60" w:rsidRPr="00EC0077" w:rsidRDefault="00EC0077" w:rsidP="00EC0077">
            <w:pPr>
              <w:jc w:val="left"/>
              <w:rPr>
                <w:rFonts w:asciiTheme="majorHAnsi" w:hAnsiTheme="majorHAnsi" w:cstheme="majorHAnsi"/>
                <w:b/>
                <w:bCs/>
              </w:rPr>
            </w:pPr>
            <w:r w:rsidRPr="00446D60">
              <w:rPr>
                <w:rFonts w:asciiTheme="majorHAnsi" w:hAnsiTheme="majorHAnsi" w:cstheme="majorHAnsi"/>
                <w:b/>
                <w:bCs/>
                <w:color w:val="000000"/>
              </w:rPr>
              <w:t xml:space="preserve">Amount of </w:t>
            </w:r>
            <w:r>
              <w:rPr>
                <w:rFonts w:asciiTheme="majorHAnsi" w:hAnsiTheme="majorHAnsi" w:cstheme="majorHAnsi"/>
                <w:b/>
                <w:bCs/>
                <w:color w:val="000000"/>
              </w:rPr>
              <w:t>Match</w:t>
            </w:r>
            <w:r w:rsidRPr="00446D60">
              <w:rPr>
                <w:rFonts w:asciiTheme="majorHAnsi" w:hAnsiTheme="majorHAnsi" w:cstheme="majorHAnsi"/>
                <w:b/>
                <w:bCs/>
                <w:color w:val="000000"/>
              </w:rPr>
              <w:t>:</w:t>
            </w:r>
            <w:r w:rsidRPr="00446D60">
              <w:rPr>
                <w:rFonts w:asciiTheme="majorHAnsi" w:hAnsiTheme="majorHAnsi" w:cstheme="majorHAnsi"/>
                <w:color w:val="000000"/>
                <w:sz w:val="18"/>
                <w:szCs w:val="18"/>
              </w:rPr>
              <w:t xml:space="preserve"> </w:t>
            </w:r>
          </w:p>
        </w:tc>
        <w:tc>
          <w:tcPr>
            <w:tcW w:w="5035" w:type="dxa"/>
            <w:gridSpan w:val="3"/>
            <w:vAlign w:val="center"/>
          </w:tcPr>
          <w:p w14:paraId="5CEA5A8F" w14:textId="5E6E9C1F" w:rsidR="00446D60" w:rsidRDefault="00EC0077" w:rsidP="00DA3E67">
            <w:pPr>
              <w:jc w:val="left"/>
              <w:rPr>
                <w:rFonts w:asciiTheme="majorHAnsi" w:hAnsiTheme="majorHAnsi" w:cstheme="majorHAnsi"/>
              </w:rPr>
            </w:pPr>
            <w:r>
              <w:rPr>
                <w:rFonts w:asciiTheme="majorHAnsi" w:hAnsiTheme="majorHAnsi" w:cstheme="majorHAnsi"/>
              </w:rPr>
              <w:t>$</w:t>
            </w:r>
          </w:p>
        </w:tc>
      </w:tr>
      <w:tr w:rsidR="00EC0077" w14:paraId="7D918C39" w14:textId="77777777" w:rsidTr="00446D60">
        <w:trPr>
          <w:trHeight w:val="378"/>
        </w:trPr>
        <w:tc>
          <w:tcPr>
            <w:tcW w:w="5035" w:type="dxa"/>
            <w:vAlign w:val="center"/>
          </w:tcPr>
          <w:p w14:paraId="1F35310F" w14:textId="5A7DB2AC" w:rsidR="00EC0077" w:rsidRPr="00446D60" w:rsidRDefault="00EC0077" w:rsidP="00EC0077">
            <w:pPr>
              <w:jc w:val="left"/>
              <w:rPr>
                <w:rFonts w:asciiTheme="majorHAnsi" w:hAnsiTheme="majorHAnsi" w:cstheme="majorHAnsi"/>
                <w:b/>
                <w:bCs/>
                <w:color w:val="000000"/>
              </w:rPr>
            </w:pPr>
            <w:r>
              <w:rPr>
                <w:rFonts w:asciiTheme="majorHAnsi" w:hAnsiTheme="majorHAnsi" w:cstheme="majorHAnsi"/>
                <w:b/>
                <w:bCs/>
                <w:color w:val="000000"/>
              </w:rPr>
              <w:t>Total Project Cost:</w:t>
            </w:r>
          </w:p>
        </w:tc>
        <w:tc>
          <w:tcPr>
            <w:tcW w:w="5035" w:type="dxa"/>
            <w:gridSpan w:val="3"/>
            <w:vAlign w:val="center"/>
          </w:tcPr>
          <w:p w14:paraId="56A7C731" w14:textId="233C6154" w:rsidR="00EC0077" w:rsidRDefault="00EC0077" w:rsidP="00DA3E67">
            <w:pPr>
              <w:jc w:val="left"/>
              <w:rPr>
                <w:rFonts w:asciiTheme="majorHAnsi" w:hAnsiTheme="majorHAnsi" w:cstheme="majorHAnsi"/>
              </w:rPr>
            </w:pPr>
            <w:r>
              <w:rPr>
                <w:rFonts w:asciiTheme="majorHAnsi" w:hAnsiTheme="majorHAnsi" w:cstheme="majorHAnsi"/>
              </w:rPr>
              <w:t>$</w:t>
            </w:r>
          </w:p>
        </w:tc>
      </w:tr>
      <w:tr w:rsidR="00EC0077" w14:paraId="41B160B7" w14:textId="77777777" w:rsidTr="00D6203C">
        <w:trPr>
          <w:trHeight w:val="360"/>
        </w:trPr>
        <w:tc>
          <w:tcPr>
            <w:tcW w:w="7645" w:type="dxa"/>
            <w:gridSpan w:val="2"/>
            <w:vAlign w:val="center"/>
          </w:tcPr>
          <w:p w14:paraId="4D4D9FFC" w14:textId="77777777" w:rsidR="00EC0077" w:rsidRPr="00AD4541" w:rsidRDefault="00EC0077" w:rsidP="00AD4541">
            <w:pPr>
              <w:rPr>
                <w:b/>
                <w:bCs/>
              </w:rPr>
            </w:pPr>
            <w:r w:rsidRPr="00AD4541">
              <w:rPr>
                <w:b/>
                <w:bCs/>
              </w:rPr>
              <w:t>Are PottCoHTF Funds necessary to secure matching funds from another source?</w:t>
            </w:r>
          </w:p>
        </w:tc>
        <w:tc>
          <w:tcPr>
            <w:tcW w:w="1260" w:type="dxa"/>
            <w:tcBorders>
              <w:right w:val="nil"/>
            </w:tcBorders>
            <w:vAlign w:val="center"/>
          </w:tcPr>
          <w:p w14:paraId="35FF651B" w14:textId="77777777" w:rsidR="00EC0077" w:rsidRPr="008F7CEC" w:rsidRDefault="00EC0077" w:rsidP="00DA3E67">
            <w:r w:rsidRPr="008F7CEC">
              <w:t>Yes</w:t>
            </w:r>
            <w:r>
              <w:t>:</w:t>
            </w:r>
            <w:r w:rsidRPr="00B1765D">
              <w:rPr>
                <w:rFonts w:asciiTheme="majorHAnsi" w:hAnsiTheme="majorHAnsi" w:cstheme="majorHAnsi"/>
              </w:rPr>
              <w:t xml:space="preserve"> </w:t>
            </w:r>
          </w:p>
        </w:tc>
        <w:tc>
          <w:tcPr>
            <w:tcW w:w="1165" w:type="dxa"/>
            <w:tcBorders>
              <w:left w:val="nil"/>
            </w:tcBorders>
            <w:vAlign w:val="center"/>
          </w:tcPr>
          <w:p w14:paraId="21D69F7E" w14:textId="77777777" w:rsidR="00EC0077" w:rsidRPr="008F7CEC" w:rsidRDefault="00EC0077" w:rsidP="00DA3E67">
            <w:r w:rsidRPr="008F7CEC">
              <w:t xml:space="preserve">No: </w:t>
            </w:r>
          </w:p>
        </w:tc>
      </w:tr>
      <w:tr w:rsidR="00EC0077" w14:paraId="1D0ED4C5" w14:textId="77777777" w:rsidTr="00D6203C">
        <w:trPr>
          <w:trHeight w:val="530"/>
        </w:trPr>
        <w:tc>
          <w:tcPr>
            <w:tcW w:w="10070" w:type="dxa"/>
            <w:gridSpan w:val="4"/>
            <w:vAlign w:val="center"/>
          </w:tcPr>
          <w:p w14:paraId="2BA24584" w14:textId="77777777" w:rsidR="0033361C" w:rsidRDefault="00EC0077" w:rsidP="0033361C">
            <w:pPr>
              <w:pStyle w:val="ListParagraph"/>
              <w:ind w:left="330"/>
              <w:rPr>
                <w:b/>
                <w:bCs/>
              </w:rPr>
            </w:pPr>
            <w:r w:rsidRPr="00C82779">
              <w:rPr>
                <w:b/>
                <w:bCs/>
              </w:rPr>
              <w:t xml:space="preserve">If </w:t>
            </w:r>
            <w:proofErr w:type="gramStart"/>
            <w:r w:rsidRPr="00C82779">
              <w:rPr>
                <w:b/>
                <w:bCs/>
              </w:rPr>
              <w:t>Yes</w:t>
            </w:r>
            <w:proofErr w:type="gramEnd"/>
            <w:r w:rsidRPr="00C82779">
              <w:rPr>
                <w:b/>
                <w:bCs/>
              </w:rPr>
              <w:t xml:space="preserve">, please list the source(s) and the amount(s) of funds needed to meet the match requirement. </w:t>
            </w:r>
          </w:p>
          <w:p w14:paraId="4CD8324F" w14:textId="03353797" w:rsidR="00EC0077" w:rsidRPr="00D6203C" w:rsidRDefault="00EC0077" w:rsidP="0033361C">
            <w:pPr>
              <w:pStyle w:val="ListParagraph"/>
              <w:ind w:left="330"/>
              <w:rPr>
                <w:b/>
                <w:bCs/>
                <w:sz w:val="18"/>
                <w:szCs w:val="18"/>
              </w:rPr>
            </w:pPr>
            <w:r w:rsidRPr="00D6203C">
              <w:rPr>
                <w:sz w:val="18"/>
                <w:szCs w:val="18"/>
              </w:rPr>
              <w:t>(Note: We will request proof upon award of funds)</w:t>
            </w:r>
          </w:p>
        </w:tc>
      </w:tr>
      <w:tr w:rsidR="00EC0077" w14:paraId="6C727973" w14:textId="77777777" w:rsidTr="00DA3E67">
        <w:trPr>
          <w:trHeight w:val="648"/>
        </w:trPr>
        <w:tc>
          <w:tcPr>
            <w:tcW w:w="10070" w:type="dxa"/>
            <w:gridSpan w:val="4"/>
          </w:tcPr>
          <w:p w14:paraId="18CF86C9" w14:textId="521040C8" w:rsidR="00EC0077" w:rsidRPr="00D6203C" w:rsidRDefault="0033361C" w:rsidP="0033361C">
            <w:r w:rsidRPr="00D6203C">
              <w:t>If applicable, d</w:t>
            </w:r>
            <w:r w:rsidR="00EC0077" w:rsidRPr="00D6203C">
              <w:t>escribe your use of donated or in-kind goods and services for this project. Estimate the value of those goods and services. Describe how you determined the values.</w:t>
            </w:r>
          </w:p>
        </w:tc>
      </w:tr>
      <w:tr w:rsidR="00EC0077" w14:paraId="47C60744" w14:textId="77777777" w:rsidTr="00DA3E67">
        <w:trPr>
          <w:trHeight w:val="378"/>
        </w:trPr>
        <w:tc>
          <w:tcPr>
            <w:tcW w:w="10070" w:type="dxa"/>
            <w:gridSpan w:val="4"/>
          </w:tcPr>
          <w:p w14:paraId="03D61A92" w14:textId="3925856A" w:rsidR="00EC0077" w:rsidRPr="00D6203C" w:rsidRDefault="00EC0077" w:rsidP="00D6203C">
            <w:r w:rsidRPr="00D6203C">
              <w:t>Provide an explanation for any atypical expenditures listed in the Budget Summary.</w:t>
            </w:r>
          </w:p>
        </w:tc>
      </w:tr>
    </w:tbl>
    <w:p w14:paraId="7706CEA5" w14:textId="77777777" w:rsidR="002D41C0" w:rsidRDefault="002D41C0" w:rsidP="002D41C0">
      <w:pPr>
        <w:pStyle w:val="NoSpacing"/>
      </w:pPr>
    </w:p>
    <w:p w14:paraId="000000A9" w14:textId="47C8B5C8" w:rsidR="005F1FC3" w:rsidRPr="0066071E" w:rsidRDefault="00000000">
      <w:pPr>
        <w:pStyle w:val="Heading1"/>
        <w:rPr>
          <w:rFonts w:asciiTheme="majorHAnsi" w:hAnsiTheme="majorHAnsi" w:cstheme="majorHAnsi"/>
        </w:rPr>
      </w:pPr>
      <w:r w:rsidRPr="0066071E">
        <w:rPr>
          <w:rFonts w:asciiTheme="majorHAnsi" w:hAnsiTheme="majorHAnsi" w:cstheme="majorHAnsi"/>
        </w:rPr>
        <w:t>Project Feasibility, Staff Capacity, &amp; Monitoring</w:t>
      </w:r>
    </w:p>
    <w:tbl>
      <w:tblPr>
        <w:tblStyle w:val="TableGrid"/>
        <w:tblW w:w="0" w:type="auto"/>
        <w:tblLook w:val="04A0" w:firstRow="1" w:lastRow="0" w:firstColumn="1" w:lastColumn="0" w:noHBand="0" w:noVBand="1"/>
      </w:tblPr>
      <w:tblGrid>
        <w:gridCol w:w="10070"/>
      </w:tblGrid>
      <w:tr w:rsidR="00C50E3E" w14:paraId="6A378DC7" w14:textId="77777777" w:rsidTr="00515D98">
        <w:trPr>
          <w:trHeight w:val="872"/>
        </w:trPr>
        <w:tc>
          <w:tcPr>
            <w:tcW w:w="10070" w:type="dxa"/>
          </w:tcPr>
          <w:p w14:paraId="36DD7E00" w14:textId="5E5C2E01" w:rsidR="00C50E3E" w:rsidRPr="00D6203C" w:rsidRDefault="00C50E3E" w:rsidP="00D6203C">
            <w:pPr>
              <w:pBdr>
                <w:top w:val="nil"/>
                <w:left w:val="nil"/>
                <w:bottom w:val="nil"/>
                <w:right w:val="nil"/>
                <w:between w:val="nil"/>
              </w:pBdr>
            </w:pPr>
            <w:r w:rsidRPr="00D6203C">
              <w:rPr>
                <w:rFonts w:asciiTheme="majorHAnsi" w:hAnsiTheme="majorHAnsi" w:cstheme="majorHAnsi"/>
                <w:color w:val="000000"/>
              </w:rPr>
              <w:t>Outline the proposed timeline for the commitment and expenditure of the funding requested. Please include other project factors that may impact the timeline (i.e. acquisition, rezoning, construction schedule, and/or applications for other funds).</w:t>
            </w:r>
          </w:p>
        </w:tc>
      </w:tr>
      <w:tr w:rsidR="00C50E3E" w14:paraId="283BC676" w14:textId="77777777" w:rsidTr="00515D98">
        <w:trPr>
          <w:trHeight w:val="890"/>
        </w:trPr>
        <w:tc>
          <w:tcPr>
            <w:tcW w:w="10070" w:type="dxa"/>
          </w:tcPr>
          <w:p w14:paraId="69FCF479" w14:textId="7E196521" w:rsidR="00C50E3E" w:rsidRPr="00D6203C" w:rsidRDefault="00C52708" w:rsidP="00D6203C">
            <w:r w:rsidRPr="00D6203C">
              <w:rPr>
                <w:rFonts w:asciiTheme="majorHAnsi" w:hAnsiTheme="majorHAnsi" w:cstheme="majorHAnsi"/>
                <w:color w:val="000000"/>
              </w:rPr>
              <w:t>Do you or does anyone in your agency have a conflict of interest concerning the funds being sought in the application? Note that this includes any potential conflicts of interest between your organization and any member of the PottCoHTF Board.  Yes:</w:t>
            </w:r>
            <w:r w:rsidRPr="00D6203C">
              <w:rPr>
                <w:rFonts w:asciiTheme="majorHAnsi" w:hAnsiTheme="majorHAnsi" w:cstheme="majorHAnsi"/>
              </w:rPr>
              <w:t xml:space="preserve">     </w:t>
            </w:r>
            <w:r w:rsidRPr="00D6203C">
              <w:rPr>
                <w:rFonts w:asciiTheme="majorHAnsi" w:hAnsiTheme="majorHAnsi" w:cstheme="majorHAnsi"/>
                <w:color w:val="000000"/>
              </w:rPr>
              <w:t xml:space="preserve"> No:        (If yes, please explain in Question 3 below.)</w:t>
            </w:r>
          </w:p>
        </w:tc>
      </w:tr>
      <w:tr w:rsidR="00C52708" w14:paraId="2ABC9E6D" w14:textId="77777777" w:rsidTr="00515D98">
        <w:trPr>
          <w:trHeight w:val="890"/>
        </w:trPr>
        <w:tc>
          <w:tcPr>
            <w:tcW w:w="10070" w:type="dxa"/>
          </w:tcPr>
          <w:p w14:paraId="0C621B43" w14:textId="215E0A04" w:rsidR="00C52708" w:rsidRPr="00D6203C" w:rsidRDefault="00C52708" w:rsidP="00D6203C">
            <w:r w:rsidRPr="00D6203C">
              <w:t>List the personnel that will be involved in executing the project. Include a brief description of their experience and provide evidence of your organization’s capacity to complete the proposed project within the established timeframe and budget.</w:t>
            </w:r>
          </w:p>
        </w:tc>
      </w:tr>
      <w:tr w:rsidR="00C52708" w14:paraId="48D41E46" w14:textId="77777777" w:rsidTr="00515D98">
        <w:trPr>
          <w:trHeight w:val="665"/>
        </w:trPr>
        <w:tc>
          <w:tcPr>
            <w:tcW w:w="10070" w:type="dxa"/>
          </w:tcPr>
          <w:p w14:paraId="6B80D765" w14:textId="286778E3" w:rsidR="00C52708" w:rsidRPr="00D6203C" w:rsidRDefault="00C52708" w:rsidP="00D6203C">
            <w:pPr>
              <w:pBdr>
                <w:top w:val="nil"/>
                <w:left w:val="nil"/>
                <w:bottom w:val="nil"/>
                <w:right w:val="nil"/>
                <w:between w:val="nil"/>
              </w:pBdr>
              <w:rPr>
                <w:rFonts w:asciiTheme="majorHAnsi" w:hAnsiTheme="majorHAnsi" w:cstheme="majorHAnsi"/>
              </w:rPr>
            </w:pPr>
            <w:r w:rsidRPr="00D6203C">
              <w:rPr>
                <w:rFonts w:asciiTheme="majorHAnsi" w:hAnsiTheme="majorHAnsi" w:cstheme="majorHAnsi"/>
                <w:color w:val="000000"/>
              </w:rPr>
              <w:t xml:space="preserve">Describe how your or your agency will monitor progress on implementing the program, including all data collection tools sued to verify the achievement of program goals and objectives. </w:t>
            </w:r>
          </w:p>
        </w:tc>
      </w:tr>
    </w:tbl>
    <w:p w14:paraId="757A22F7" w14:textId="77777777" w:rsidR="00D6203C" w:rsidRDefault="00D6203C" w:rsidP="00D6203C">
      <w:pPr>
        <w:pStyle w:val="NoSpacing"/>
      </w:pPr>
    </w:p>
    <w:p w14:paraId="000000B4" w14:textId="110E87BD" w:rsidR="005F1FC3" w:rsidRDefault="00000000">
      <w:pPr>
        <w:pStyle w:val="Heading1"/>
        <w:rPr>
          <w:rFonts w:asciiTheme="majorHAnsi" w:hAnsiTheme="majorHAnsi" w:cstheme="majorHAnsi"/>
        </w:rPr>
      </w:pPr>
      <w:r w:rsidRPr="0066071E">
        <w:rPr>
          <w:rFonts w:asciiTheme="majorHAnsi" w:hAnsiTheme="majorHAnsi" w:cstheme="majorHAnsi"/>
        </w:rPr>
        <w:t>Insurance &amp; Audit Requirements</w:t>
      </w:r>
    </w:p>
    <w:tbl>
      <w:tblPr>
        <w:tblStyle w:val="TableGrid"/>
        <w:tblW w:w="0" w:type="auto"/>
        <w:tblLook w:val="04A0" w:firstRow="1" w:lastRow="0" w:firstColumn="1" w:lastColumn="0" w:noHBand="0" w:noVBand="1"/>
      </w:tblPr>
      <w:tblGrid>
        <w:gridCol w:w="1975"/>
        <w:gridCol w:w="540"/>
        <w:gridCol w:w="2428"/>
        <w:gridCol w:w="1172"/>
        <w:gridCol w:w="1980"/>
        <w:gridCol w:w="900"/>
        <w:gridCol w:w="1070"/>
      </w:tblGrid>
      <w:tr w:rsidR="005541BD" w:rsidRPr="005541BD" w14:paraId="0E0CAFDB" w14:textId="77777777" w:rsidTr="00D6203C">
        <w:trPr>
          <w:trHeight w:val="422"/>
        </w:trPr>
        <w:tc>
          <w:tcPr>
            <w:tcW w:w="4943" w:type="dxa"/>
            <w:gridSpan w:val="3"/>
            <w:vAlign w:val="center"/>
          </w:tcPr>
          <w:p w14:paraId="090D309F" w14:textId="2C87C43F" w:rsidR="005541BD" w:rsidRPr="00D6203C" w:rsidRDefault="00C52708" w:rsidP="00D6203C">
            <w:pPr>
              <w:jc w:val="left"/>
              <w:rPr>
                <w:rFonts w:asciiTheme="majorHAnsi" w:hAnsiTheme="majorHAnsi" w:cstheme="majorHAnsi"/>
                <w:b/>
                <w:bCs/>
              </w:rPr>
            </w:pPr>
            <w:r w:rsidRPr="00D6203C">
              <w:rPr>
                <w:rFonts w:asciiTheme="majorHAnsi" w:hAnsiTheme="majorHAnsi" w:cstheme="majorHAnsi"/>
                <w:b/>
                <w:bCs/>
                <w:color w:val="000000"/>
              </w:rPr>
              <w:t xml:space="preserve">Do you or your agency have liability insurance?  </w:t>
            </w:r>
          </w:p>
        </w:tc>
        <w:tc>
          <w:tcPr>
            <w:tcW w:w="1172" w:type="dxa"/>
            <w:vAlign w:val="center"/>
          </w:tcPr>
          <w:p w14:paraId="7B28A237" w14:textId="368F47F6" w:rsidR="005541BD" w:rsidRPr="005541BD" w:rsidRDefault="005541BD" w:rsidP="005541BD">
            <w:pPr>
              <w:jc w:val="left"/>
            </w:pPr>
            <w:r w:rsidRPr="005541BD">
              <w:t xml:space="preserve">Yes: </w:t>
            </w:r>
          </w:p>
        </w:tc>
        <w:tc>
          <w:tcPr>
            <w:tcW w:w="3950" w:type="dxa"/>
            <w:gridSpan w:val="3"/>
            <w:vAlign w:val="center"/>
          </w:tcPr>
          <w:p w14:paraId="5A0F0A58" w14:textId="3A6A45C0" w:rsidR="005541BD" w:rsidRPr="005541BD" w:rsidRDefault="005541BD" w:rsidP="00043682">
            <w:r w:rsidRPr="005541BD">
              <w:t xml:space="preserve">No: </w:t>
            </w:r>
          </w:p>
        </w:tc>
      </w:tr>
      <w:tr w:rsidR="005541BD" w:rsidRPr="005541BD" w14:paraId="045C3999" w14:textId="77777777" w:rsidTr="00D6203C">
        <w:trPr>
          <w:trHeight w:val="378"/>
        </w:trPr>
        <w:tc>
          <w:tcPr>
            <w:tcW w:w="2515" w:type="dxa"/>
            <w:gridSpan w:val="2"/>
            <w:vAlign w:val="center"/>
          </w:tcPr>
          <w:p w14:paraId="40C9B54A" w14:textId="26A40068" w:rsidR="005541BD" w:rsidRPr="00C82779" w:rsidRDefault="00D6203C" w:rsidP="00D6203C">
            <w:pPr>
              <w:pStyle w:val="ListParagraph"/>
              <w:ind w:left="330"/>
              <w:jc w:val="left"/>
              <w:rPr>
                <w:rFonts w:asciiTheme="majorHAnsi" w:hAnsiTheme="majorHAnsi" w:cstheme="majorHAnsi"/>
                <w:b/>
                <w:bCs/>
              </w:rPr>
            </w:pPr>
            <w:r>
              <w:rPr>
                <w:rFonts w:asciiTheme="majorHAnsi" w:hAnsiTheme="majorHAnsi" w:cstheme="majorHAnsi"/>
                <w:b/>
                <w:bCs/>
              </w:rPr>
              <w:t>I</w:t>
            </w:r>
            <w:r w:rsidRPr="00C82779">
              <w:rPr>
                <w:rFonts w:asciiTheme="majorHAnsi" w:hAnsiTheme="majorHAnsi" w:cstheme="majorHAnsi"/>
                <w:b/>
                <w:bCs/>
              </w:rPr>
              <w:t>nsurance Company</w:t>
            </w:r>
            <w:r w:rsidR="005541BD" w:rsidRPr="00C82779">
              <w:rPr>
                <w:rFonts w:asciiTheme="majorHAnsi" w:hAnsiTheme="majorHAnsi" w:cstheme="majorHAnsi"/>
                <w:b/>
                <w:bCs/>
              </w:rPr>
              <w:t>:</w:t>
            </w:r>
          </w:p>
        </w:tc>
        <w:tc>
          <w:tcPr>
            <w:tcW w:w="7550" w:type="dxa"/>
            <w:gridSpan w:val="5"/>
            <w:vAlign w:val="center"/>
          </w:tcPr>
          <w:p w14:paraId="35EA9B7F" w14:textId="74FF55E7" w:rsidR="005541BD" w:rsidRPr="005541BD" w:rsidRDefault="005541BD" w:rsidP="005541BD"/>
        </w:tc>
      </w:tr>
      <w:tr w:rsidR="00D6203C" w:rsidRPr="005541BD" w14:paraId="392AB670" w14:textId="77777777" w:rsidTr="00D6203C">
        <w:trPr>
          <w:trHeight w:val="378"/>
        </w:trPr>
        <w:tc>
          <w:tcPr>
            <w:tcW w:w="2515" w:type="dxa"/>
            <w:gridSpan w:val="2"/>
            <w:vAlign w:val="center"/>
          </w:tcPr>
          <w:p w14:paraId="6F0E211C" w14:textId="7890F578" w:rsidR="00D6203C" w:rsidRPr="00C82779" w:rsidRDefault="00D6203C" w:rsidP="00D6203C">
            <w:pPr>
              <w:pStyle w:val="ListParagraph"/>
              <w:ind w:left="330"/>
              <w:jc w:val="left"/>
              <w:rPr>
                <w:rFonts w:asciiTheme="majorHAnsi" w:hAnsiTheme="majorHAnsi" w:cstheme="majorHAnsi"/>
                <w:b/>
                <w:bCs/>
              </w:rPr>
            </w:pPr>
            <w:r w:rsidRPr="00C82779">
              <w:rPr>
                <w:rFonts w:asciiTheme="majorHAnsi" w:hAnsiTheme="majorHAnsi" w:cstheme="majorHAnsi"/>
                <w:b/>
                <w:bCs/>
              </w:rPr>
              <w:t>Amount of Coverage</w:t>
            </w:r>
            <w:r>
              <w:rPr>
                <w:rFonts w:asciiTheme="majorHAnsi" w:hAnsiTheme="majorHAnsi" w:cstheme="majorHAnsi"/>
                <w:b/>
                <w:bCs/>
              </w:rPr>
              <w:t>:</w:t>
            </w:r>
          </w:p>
        </w:tc>
        <w:tc>
          <w:tcPr>
            <w:tcW w:w="7550" w:type="dxa"/>
            <w:gridSpan w:val="5"/>
            <w:vAlign w:val="center"/>
          </w:tcPr>
          <w:p w14:paraId="0C191441" w14:textId="77777777" w:rsidR="00D6203C" w:rsidRPr="005541BD" w:rsidRDefault="00D6203C" w:rsidP="005541BD"/>
        </w:tc>
      </w:tr>
      <w:tr w:rsidR="00D6203C" w:rsidRPr="005541BD" w14:paraId="039387CE" w14:textId="77777777" w:rsidTr="00D6203C">
        <w:trPr>
          <w:trHeight w:val="440"/>
        </w:trPr>
        <w:tc>
          <w:tcPr>
            <w:tcW w:w="8095" w:type="dxa"/>
            <w:gridSpan w:val="5"/>
            <w:vAlign w:val="center"/>
          </w:tcPr>
          <w:p w14:paraId="4167ABAC" w14:textId="77777777" w:rsidR="00D6203C" w:rsidRPr="00D6203C" w:rsidRDefault="00D6203C" w:rsidP="00D6203C">
            <w:pPr>
              <w:pBdr>
                <w:top w:val="nil"/>
                <w:left w:val="nil"/>
                <w:bottom w:val="nil"/>
                <w:right w:val="nil"/>
                <w:between w:val="nil"/>
              </w:pBdr>
              <w:rPr>
                <w:rFonts w:asciiTheme="majorHAnsi" w:hAnsiTheme="majorHAnsi" w:cstheme="majorHAnsi"/>
                <w:b/>
                <w:bCs/>
              </w:rPr>
            </w:pPr>
            <w:r w:rsidRPr="00D6203C">
              <w:rPr>
                <w:rFonts w:asciiTheme="majorHAnsi" w:hAnsiTheme="majorHAnsi" w:cstheme="majorHAnsi"/>
                <w:b/>
                <w:bCs/>
                <w:color w:val="000000"/>
              </w:rPr>
              <w:t xml:space="preserve">Do you/does your agency pay all payroll taxes </w:t>
            </w:r>
            <w:r w:rsidRPr="00D6203C">
              <w:rPr>
                <w:rFonts w:asciiTheme="majorHAnsi" w:hAnsiTheme="majorHAnsi" w:cstheme="majorHAnsi"/>
                <w:b/>
                <w:bCs/>
              </w:rPr>
              <w:t>and</w:t>
            </w:r>
            <w:r w:rsidRPr="00D6203C">
              <w:rPr>
                <w:rFonts w:asciiTheme="majorHAnsi" w:hAnsiTheme="majorHAnsi" w:cstheme="majorHAnsi"/>
                <w:b/>
                <w:bCs/>
                <w:color w:val="000000"/>
              </w:rPr>
              <w:t xml:space="preserve"> worker’s compensation as required by federal </w:t>
            </w:r>
            <w:r w:rsidRPr="00D6203C">
              <w:rPr>
                <w:rFonts w:asciiTheme="majorHAnsi" w:hAnsiTheme="majorHAnsi" w:cstheme="majorHAnsi"/>
                <w:b/>
                <w:bCs/>
              </w:rPr>
              <w:t>and</w:t>
            </w:r>
            <w:r w:rsidRPr="00D6203C">
              <w:rPr>
                <w:rFonts w:asciiTheme="majorHAnsi" w:hAnsiTheme="majorHAnsi" w:cstheme="majorHAnsi"/>
                <w:b/>
                <w:bCs/>
                <w:color w:val="000000"/>
              </w:rPr>
              <w:t xml:space="preserve"> state laws? </w:t>
            </w:r>
          </w:p>
        </w:tc>
        <w:tc>
          <w:tcPr>
            <w:tcW w:w="900" w:type="dxa"/>
            <w:vAlign w:val="center"/>
          </w:tcPr>
          <w:p w14:paraId="1B9ADED1" w14:textId="77777777" w:rsidR="00D6203C" w:rsidRPr="00D6203C" w:rsidRDefault="00D6203C" w:rsidP="00D6203C">
            <w:pPr>
              <w:pBdr>
                <w:top w:val="nil"/>
                <w:left w:val="nil"/>
                <w:bottom w:val="nil"/>
                <w:right w:val="nil"/>
                <w:between w:val="nil"/>
              </w:pBdr>
              <w:ind w:left="-30"/>
              <w:rPr>
                <w:rFonts w:asciiTheme="majorHAnsi" w:hAnsiTheme="majorHAnsi" w:cstheme="majorHAnsi"/>
              </w:rPr>
            </w:pPr>
            <w:r w:rsidRPr="00D6203C">
              <w:rPr>
                <w:rFonts w:asciiTheme="majorHAnsi" w:hAnsiTheme="majorHAnsi" w:cstheme="majorHAnsi"/>
              </w:rPr>
              <w:t xml:space="preserve">Yes: </w:t>
            </w:r>
          </w:p>
        </w:tc>
        <w:tc>
          <w:tcPr>
            <w:tcW w:w="1070" w:type="dxa"/>
            <w:vAlign w:val="center"/>
          </w:tcPr>
          <w:p w14:paraId="48872497" w14:textId="2F739E68" w:rsidR="00D6203C" w:rsidRPr="00D6203C" w:rsidRDefault="00D6203C" w:rsidP="00D6203C">
            <w:pPr>
              <w:pBdr>
                <w:top w:val="nil"/>
                <w:left w:val="nil"/>
                <w:bottom w:val="nil"/>
                <w:right w:val="nil"/>
                <w:between w:val="nil"/>
              </w:pBdr>
              <w:ind w:left="-30"/>
              <w:rPr>
                <w:rFonts w:asciiTheme="majorHAnsi" w:hAnsiTheme="majorHAnsi" w:cstheme="majorHAnsi"/>
              </w:rPr>
            </w:pPr>
            <w:r w:rsidRPr="00D6203C">
              <w:rPr>
                <w:rFonts w:asciiTheme="majorHAnsi" w:hAnsiTheme="majorHAnsi" w:cstheme="majorHAnsi"/>
              </w:rPr>
              <w:t>No:</w:t>
            </w:r>
          </w:p>
        </w:tc>
      </w:tr>
      <w:tr w:rsidR="00D6203C" w:rsidRPr="005541BD" w14:paraId="7942BBFD" w14:textId="77777777" w:rsidTr="00D6203C">
        <w:trPr>
          <w:trHeight w:val="440"/>
        </w:trPr>
        <w:tc>
          <w:tcPr>
            <w:tcW w:w="8095" w:type="dxa"/>
            <w:gridSpan w:val="5"/>
            <w:vAlign w:val="center"/>
          </w:tcPr>
          <w:p w14:paraId="58BA76FF" w14:textId="7B4DAEC3" w:rsidR="00D6203C" w:rsidRPr="00D6203C" w:rsidRDefault="00D6203C" w:rsidP="00D6203C">
            <w:pPr>
              <w:pBdr>
                <w:top w:val="nil"/>
                <w:left w:val="nil"/>
                <w:bottom w:val="nil"/>
                <w:right w:val="nil"/>
                <w:between w:val="nil"/>
              </w:pBdr>
              <w:rPr>
                <w:rFonts w:asciiTheme="majorHAnsi" w:hAnsiTheme="majorHAnsi" w:cstheme="majorHAnsi"/>
                <w:b/>
                <w:bCs/>
                <w:color w:val="000000"/>
              </w:rPr>
            </w:pPr>
            <w:r w:rsidRPr="00D6203C">
              <w:rPr>
                <w:rFonts w:asciiTheme="majorHAnsi" w:hAnsiTheme="majorHAnsi" w:cstheme="majorHAnsi"/>
                <w:b/>
                <w:bCs/>
                <w:color w:val="000000"/>
              </w:rPr>
              <w:t xml:space="preserve">Do you/your agency have fidelity bond coverage for principal staff who handle the agency’s accounts?  </w:t>
            </w:r>
          </w:p>
        </w:tc>
        <w:tc>
          <w:tcPr>
            <w:tcW w:w="900" w:type="dxa"/>
            <w:vAlign w:val="center"/>
          </w:tcPr>
          <w:p w14:paraId="04740A5A" w14:textId="5EEA00D9" w:rsidR="00D6203C" w:rsidRPr="00D6203C" w:rsidRDefault="00D6203C" w:rsidP="00D6203C">
            <w:pPr>
              <w:pBdr>
                <w:top w:val="nil"/>
                <w:left w:val="nil"/>
                <w:bottom w:val="nil"/>
                <w:right w:val="nil"/>
                <w:between w:val="nil"/>
              </w:pBdr>
              <w:ind w:left="-30"/>
              <w:rPr>
                <w:rFonts w:asciiTheme="majorHAnsi" w:hAnsiTheme="majorHAnsi" w:cstheme="majorHAnsi"/>
              </w:rPr>
            </w:pPr>
            <w:r w:rsidRPr="00D6203C">
              <w:rPr>
                <w:rFonts w:asciiTheme="majorHAnsi" w:hAnsiTheme="majorHAnsi" w:cstheme="majorHAnsi"/>
              </w:rPr>
              <w:t xml:space="preserve">Yes: </w:t>
            </w:r>
          </w:p>
        </w:tc>
        <w:tc>
          <w:tcPr>
            <w:tcW w:w="1070" w:type="dxa"/>
            <w:vAlign w:val="center"/>
          </w:tcPr>
          <w:p w14:paraId="72BDDFE1" w14:textId="522F71B4" w:rsidR="00D6203C" w:rsidRPr="00D6203C" w:rsidRDefault="00D6203C" w:rsidP="00D6203C">
            <w:pPr>
              <w:pBdr>
                <w:top w:val="nil"/>
                <w:left w:val="nil"/>
                <w:bottom w:val="nil"/>
                <w:right w:val="nil"/>
                <w:between w:val="nil"/>
              </w:pBdr>
              <w:ind w:left="-30"/>
              <w:rPr>
                <w:rFonts w:asciiTheme="majorHAnsi" w:hAnsiTheme="majorHAnsi" w:cstheme="majorHAnsi"/>
              </w:rPr>
            </w:pPr>
            <w:r w:rsidRPr="00D6203C">
              <w:rPr>
                <w:rFonts w:asciiTheme="majorHAnsi" w:hAnsiTheme="majorHAnsi" w:cstheme="majorHAnsi"/>
              </w:rPr>
              <w:t>No:</w:t>
            </w:r>
          </w:p>
        </w:tc>
      </w:tr>
      <w:tr w:rsidR="00D6203C" w:rsidRPr="005541BD" w14:paraId="2834694A" w14:textId="77777777" w:rsidTr="00D6203C">
        <w:trPr>
          <w:trHeight w:val="440"/>
        </w:trPr>
        <w:tc>
          <w:tcPr>
            <w:tcW w:w="1975" w:type="dxa"/>
            <w:vAlign w:val="center"/>
          </w:tcPr>
          <w:p w14:paraId="67A80612" w14:textId="7F7AAE48" w:rsidR="00D6203C" w:rsidRPr="00D6203C" w:rsidRDefault="00D6203C" w:rsidP="00D6203C">
            <w:pPr>
              <w:jc w:val="left"/>
              <w:rPr>
                <w:rFonts w:asciiTheme="majorHAnsi" w:hAnsiTheme="majorHAnsi" w:cstheme="majorHAnsi"/>
                <w:b/>
                <w:bCs/>
              </w:rPr>
            </w:pPr>
            <w:r w:rsidRPr="00D6203C">
              <w:rPr>
                <w:rFonts w:asciiTheme="majorHAnsi" w:hAnsiTheme="majorHAnsi" w:cstheme="majorHAnsi"/>
                <w:b/>
                <w:bCs/>
              </w:rPr>
              <w:t>Date of last audit:</w:t>
            </w:r>
          </w:p>
        </w:tc>
        <w:tc>
          <w:tcPr>
            <w:tcW w:w="8090" w:type="dxa"/>
            <w:gridSpan w:val="6"/>
            <w:vAlign w:val="center"/>
          </w:tcPr>
          <w:p w14:paraId="33FDBC7A" w14:textId="695BBE66" w:rsidR="00D6203C" w:rsidRPr="005541BD" w:rsidRDefault="00D6203C" w:rsidP="00D6203C"/>
        </w:tc>
      </w:tr>
    </w:tbl>
    <w:p w14:paraId="000000BC" w14:textId="2CE0A99C" w:rsidR="005F1FC3" w:rsidRDefault="00000000">
      <w:pPr>
        <w:pStyle w:val="Heading1"/>
        <w:rPr>
          <w:rFonts w:asciiTheme="majorHAnsi" w:hAnsiTheme="majorHAnsi" w:cstheme="majorHAnsi"/>
        </w:rPr>
      </w:pPr>
      <w:r w:rsidRPr="0066071E">
        <w:rPr>
          <w:rFonts w:asciiTheme="majorHAnsi" w:hAnsiTheme="majorHAnsi" w:cstheme="majorHAnsi"/>
        </w:rPr>
        <w:lastRenderedPageBreak/>
        <w:t>Required Attachments</w:t>
      </w:r>
    </w:p>
    <w:p w14:paraId="079C6397" w14:textId="61A4DF51" w:rsidR="00BD3595" w:rsidRPr="00BD3595" w:rsidRDefault="00BD3595" w:rsidP="00BD3595">
      <w:pPr>
        <w:rPr>
          <w:b/>
          <w:bCs/>
        </w:rPr>
      </w:pPr>
      <w:r w:rsidRPr="00BD3595">
        <w:rPr>
          <w:b/>
          <w:bCs/>
        </w:rPr>
        <w:t>The following attachments are required for all applicants:</w:t>
      </w:r>
    </w:p>
    <w:p w14:paraId="000000BE" w14:textId="77777777" w:rsidR="005F1FC3" w:rsidRPr="00961C4D" w:rsidRDefault="00000000" w:rsidP="00961C4D">
      <w:pPr>
        <w:pStyle w:val="ListParagraph"/>
        <w:numPr>
          <w:ilvl w:val="0"/>
          <w:numId w:val="16"/>
        </w:numPr>
        <w:pBdr>
          <w:top w:val="nil"/>
          <w:left w:val="nil"/>
          <w:bottom w:val="nil"/>
          <w:right w:val="nil"/>
          <w:between w:val="nil"/>
        </w:pBdr>
        <w:spacing w:after="0"/>
        <w:ind w:left="720"/>
        <w:rPr>
          <w:rFonts w:asciiTheme="majorHAnsi" w:hAnsiTheme="majorHAnsi" w:cstheme="majorHAnsi"/>
        </w:rPr>
      </w:pPr>
      <w:r w:rsidRPr="00961C4D">
        <w:rPr>
          <w:rFonts w:asciiTheme="majorHAnsi" w:hAnsiTheme="majorHAnsi" w:cstheme="majorHAnsi"/>
        </w:rPr>
        <w:t>A copy of your entity’s organizational documents.</w:t>
      </w:r>
    </w:p>
    <w:p w14:paraId="000000BF" w14:textId="77777777" w:rsidR="005F1FC3" w:rsidRPr="00961C4D" w:rsidRDefault="00000000" w:rsidP="00961C4D">
      <w:pPr>
        <w:pStyle w:val="ListParagraph"/>
        <w:numPr>
          <w:ilvl w:val="0"/>
          <w:numId w:val="16"/>
        </w:numPr>
        <w:spacing w:after="0"/>
        <w:ind w:left="720"/>
        <w:rPr>
          <w:rFonts w:asciiTheme="majorHAnsi" w:hAnsiTheme="majorHAnsi" w:cstheme="majorHAnsi"/>
        </w:rPr>
      </w:pPr>
      <w:r w:rsidRPr="00961C4D">
        <w:rPr>
          <w:rFonts w:asciiTheme="majorHAnsi" w:hAnsiTheme="majorHAnsi" w:cstheme="majorHAnsi"/>
        </w:rPr>
        <w:t>The organization’s IRS determination letter granting organizational exemption under Section 503(c)(3) status and public charity status under Section 509(a) of the Internal Revenue Code, if applicable. If such a letter has not been received, provide an explanation of the organization’s current tax status.</w:t>
      </w:r>
    </w:p>
    <w:p w14:paraId="5EFDABBC" w14:textId="77777777" w:rsidR="00BD3595" w:rsidRPr="00961C4D" w:rsidRDefault="00BD3595" w:rsidP="00961C4D">
      <w:pPr>
        <w:pStyle w:val="ListParagraph"/>
        <w:numPr>
          <w:ilvl w:val="0"/>
          <w:numId w:val="16"/>
        </w:numPr>
        <w:pBdr>
          <w:top w:val="nil"/>
          <w:left w:val="nil"/>
          <w:bottom w:val="nil"/>
          <w:right w:val="nil"/>
          <w:between w:val="nil"/>
        </w:pBdr>
        <w:spacing w:after="0"/>
        <w:ind w:left="720"/>
        <w:rPr>
          <w:rFonts w:asciiTheme="majorHAnsi" w:hAnsiTheme="majorHAnsi" w:cstheme="majorHAnsi"/>
          <w:color w:val="000000"/>
        </w:rPr>
      </w:pPr>
      <w:r w:rsidRPr="00961C4D">
        <w:rPr>
          <w:rFonts w:asciiTheme="majorHAnsi" w:hAnsiTheme="majorHAnsi" w:cstheme="majorHAnsi"/>
          <w:color w:val="000000"/>
        </w:rPr>
        <w:t>A list of the current Board of Directors, Officers, Managing Members, or General Partners, as applicable.</w:t>
      </w:r>
    </w:p>
    <w:p w14:paraId="000000C0" w14:textId="184D7B3B" w:rsidR="005F1FC3" w:rsidRPr="00961C4D" w:rsidRDefault="00000000" w:rsidP="00961C4D">
      <w:pPr>
        <w:pStyle w:val="ListParagraph"/>
        <w:numPr>
          <w:ilvl w:val="0"/>
          <w:numId w:val="16"/>
        </w:numPr>
        <w:pBdr>
          <w:top w:val="nil"/>
          <w:left w:val="nil"/>
          <w:bottom w:val="nil"/>
          <w:right w:val="nil"/>
          <w:between w:val="nil"/>
        </w:pBdr>
        <w:spacing w:after="0"/>
        <w:ind w:left="720"/>
        <w:rPr>
          <w:rFonts w:asciiTheme="majorHAnsi" w:hAnsiTheme="majorHAnsi" w:cstheme="majorHAnsi"/>
          <w:color w:val="000000"/>
        </w:rPr>
      </w:pPr>
      <w:r w:rsidRPr="00961C4D">
        <w:rPr>
          <w:rFonts w:asciiTheme="majorHAnsi" w:hAnsiTheme="majorHAnsi" w:cstheme="majorHAnsi"/>
          <w:color w:val="000000"/>
        </w:rPr>
        <w:t>A copy of your organization’s current financial statements.</w:t>
      </w:r>
    </w:p>
    <w:p w14:paraId="7D2D0DA6" w14:textId="27624DC5" w:rsidR="000663A2" w:rsidRPr="00961C4D" w:rsidRDefault="000663A2" w:rsidP="00961C4D">
      <w:pPr>
        <w:pStyle w:val="ListParagraph"/>
        <w:numPr>
          <w:ilvl w:val="0"/>
          <w:numId w:val="16"/>
        </w:numPr>
        <w:pBdr>
          <w:top w:val="nil"/>
          <w:left w:val="nil"/>
          <w:bottom w:val="nil"/>
          <w:right w:val="nil"/>
          <w:between w:val="nil"/>
        </w:pBdr>
        <w:ind w:left="720"/>
        <w:rPr>
          <w:rFonts w:asciiTheme="majorHAnsi" w:hAnsiTheme="majorHAnsi" w:cstheme="majorHAnsi"/>
          <w:color w:val="000000"/>
        </w:rPr>
      </w:pPr>
      <w:r w:rsidRPr="00961C4D">
        <w:rPr>
          <w:rFonts w:asciiTheme="majorHAnsi" w:hAnsiTheme="majorHAnsi" w:cstheme="majorHAnsi"/>
          <w:color w:val="000000"/>
        </w:rPr>
        <w:t>An acceptable documentation evidencing authority to make application.</w:t>
      </w:r>
    </w:p>
    <w:p w14:paraId="1E2BA786" w14:textId="4A5C011E" w:rsidR="00BD3595" w:rsidRPr="0066071E" w:rsidRDefault="00BD3595" w:rsidP="00BD3595">
      <w:pPr>
        <w:pStyle w:val="Heading1"/>
        <w:rPr>
          <w:rFonts w:asciiTheme="majorHAnsi" w:hAnsiTheme="majorHAnsi" w:cstheme="majorHAnsi"/>
        </w:rPr>
      </w:pPr>
      <w:r>
        <w:rPr>
          <w:rFonts w:asciiTheme="majorHAnsi" w:hAnsiTheme="majorHAnsi" w:cstheme="majorHAnsi"/>
        </w:rPr>
        <w:t>Additional</w:t>
      </w:r>
      <w:r w:rsidRPr="0066071E">
        <w:rPr>
          <w:rFonts w:asciiTheme="majorHAnsi" w:hAnsiTheme="majorHAnsi" w:cstheme="majorHAnsi"/>
        </w:rPr>
        <w:t xml:space="preserve"> Attachments</w:t>
      </w:r>
      <w:r>
        <w:rPr>
          <w:rFonts w:asciiTheme="majorHAnsi" w:hAnsiTheme="majorHAnsi" w:cstheme="majorHAnsi"/>
        </w:rPr>
        <w:t xml:space="preserve"> for Real Estate Projects </w:t>
      </w:r>
    </w:p>
    <w:p w14:paraId="2E8E18BA" w14:textId="2E81127B" w:rsidR="00BD3595" w:rsidRPr="00BD3595" w:rsidRDefault="00BD3595" w:rsidP="00BD3595">
      <w:pPr>
        <w:spacing w:line="275" w:lineRule="auto"/>
        <w:textDirection w:val="btLr"/>
        <w:rPr>
          <w:rFonts w:asciiTheme="majorHAnsi" w:hAnsiTheme="majorHAnsi" w:cstheme="majorHAnsi"/>
          <w:color w:val="000000"/>
        </w:rPr>
      </w:pPr>
      <w:r>
        <w:rPr>
          <w:rFonts w:asciiTheme="majorHAnsi" w:hAnsiTheme="majorHAnsi" w:cstheme="majorHAnsi"/>
          <w:b/>
          <w:bCs/>
          <w:color w:val="000000"/>
        </w:rPr>
        <w:t>If your project involves new construction, building rehab, etc. p</w:t>
      </w:r>
      <w:r w:rsidRPr="00BD3595">
        <w:rPr>
          <w:rFonts w:asciiTheme="majorHAnsi" w:hAnsiTheme="majorHAnsi" w:cstheme="majorHAnsi"/>
          <w:b/>
          <w:bCs/>
          <w:color w:val="000000"/>
        </w:rPr>
        <w:t>lease combine files into one PDF and submit the following, as applicable:</w:t>
      </w:r>
    </w:p>
    <w:p w14:paraId="56168FF4" w14:textId="77777777" w:rsidR="00BD3595" w:rsidRPr="00BD3595" w:rsidRDefault="00BD3595" w:rsidP="00961C4D">
      <w:pPr>
        <w:pStyle w:val="ListParagraph"/>
        <w:numPr>
          <w:ilvl w:val="0"/>
          <w:numId w:val="15"/>
        </w:numPr>
        <w:spacing w:line="275" w:lineRule="auto"/>
        <w:ind w:left="720"/>
        <w:textDirection w:val="btLr"/>
        <w:rPr>
          <w:rFonts w:asciiTheme="majorHAnsi" w:hAnsiTheme="majorHAnsi" w:cstheme="majorHAnsi"/>
          <w:color w:val="000000"/>
        </w:rPr>
      </w:pPr>
      <w:r w:rsidRPr="00BD3595">
        <w:rPr>
          <w:rFonts w:asciiTheme="majorHAnsi" w:hAnsiTheme="majorHAnsi" w:cstheme="majorHAnsi"/>
          <w:color w:val="000000"/>
        </w:rPr>
        <w:t>A detailed site plan, building designs/construction documents, and building elevations, as applicable.</w:t>
      </w:r>
    </w:p>
    <w:p w14:paraId="3A9D6CEA" w14:textId="77777777" w:rsidR="00BD3595" w:rsidRPr="00BD3595" w:rsidRDefault="00BD3595" w:rsidP="00961C4D">
      <w:pPr>
        <w:pStyle w:val="ListParagraph"/>
        <w:numPr>
          <w:ilvl w:val="0"/>
          <w:numId w:val="15"/>
        </w:numPr>
        <w:spacing w:line="275" w:lineRule="auto"/>
        <w:ind w:left="720"/>
        <w:textDirection w:val="btLr"/>
        <w:rPr>
          <w:rFonts w:asciiTheme="majorHAnsi" w:hAnsiTheme="majorHAnsi" w:cstheme="majorHAnsi"/>
          <w:color w:val="000000"/>
        </w:rPr>
      </w:pPr>
      <w:r w:rsidRPr="00BD3595">
        <w:rPr>
          <w:rFonts w:asciiTheme="majorHAnsi" w:hAnsiTheme="majorHAnsi" w:cstheme="majorHAnsi"/>
          <w:color w:val="000000"/>
        </w:rPr>
        <w:t>A detailed and itemized cost estimate.</w:t>
      </w:r>
    </w:p>
    <w:p w14:paraId="44682EB7" w14:textId="77777777" w:rsidR="00BD3595" w:rsidRPr="00BD3595" w:rsidRDefault="00BD3595" w:rsidP="00961C4D">
      <w:pPr>
        <w:pStyle w:val="ListParagraph"/>
        <w:numPr>
          <w:ilvl w:val="0"/>
          <w:numId w:val="15"/>
        </w:numPr>
        <w:spacing w:line="275" w:lineRule="auto"/>
        <w:ind w:left="720"/>
        <w:textDirection w:val="btLr"/>
        <w:rPr>
          <w:rFonts w:asciiTheme="majorHAnsi" w:hAnsiTheme="majorHAnsi" w:cstheme="majorHAnsi"/>
          <w:color w:val="000000"/>
        </w:rPr>
      </w:pPr>
      <w:r w:rsidRPr="00BD3595">
        <w:rPr>
          <w:rFonts w:asciiTheme="majorHAnsi" w:hAnsiTheme="majorHAnsi" w:cstheme="majorHAnsi"/>
          <w:color w:val="000000"/>
        </w:rPr>
        <w:t>A 10-year project pro forma for rental properties.</w:t>
      </w:r>
    </w:p>
    <w:p w14:paraId="6BD4F6EC" w14:textId="77777777" w:rsidR="00BD3595" w:rsidRPr="00BD3595" w:rsidRDefault="00BD3595" w:rsidP="00961C4D">
      <w:pPr>
        <w:pStyle w:val="ListParagraph"/>
        <w:numPr>
          <w:ilvl w:val="0"/>
          <w:numId w:val="15"/>
        </w:numPr>
        <w:spacing w:line="275" w:lineRule="auto"/>
        <w:ind w:left="720"/>
        <w:textDirection w:val="btLr"/>
        <w:rPr>
          <w:rFonts w:asciiTheme="majorHAnsi" w:hAnsiTheme="majorHAnsi" w:cstheme="majorHAnsi"/>
          <w:color w:val="000000"/>
        </w:rPr>
      </w:pPr>
      <w:r w:rsidRPr="00BD3595">
        <w:rPr>
          <w:rFonts w:asciiTheme="majorHAnsi" w:hAnsiTheme="majorHAnsi" w:cstheme="majorHAnsi"/>
          <w:color w:val="000000"/>
        </w:rPr>
        <w:t>Information concerning the proposed side regarding site control, zoning, flood hazards, etc.</w:t>
      </w:r>
    </w:p>
    <w:p w14:paraId="6411B0C5" w14:textId="77777777" w:rsidR="00BD3595" w:rsidRPr="00BD3595" w:rsidRDefault="00BD3595" w:rsidP="00961C4D">
      <w:pPr>
        <w:pStyle w:val="ListParagraph"/>
        <w:numPr>
          <w:ilvl w:val="0"/>
          <w:numId w:val="15"/>
        </w:numPr>
        <w:spacing w:line="275" w:lineRule="auto"/>
        <w:ind w:left="720"/>
        <w:textDirection w:val="btLr"/>
        <w:rPr>
          <w:rFonts w:asciiTheme="majorHAnsi" w:hAnsiTheme="majorHAnsi" w:cstheme="majorHAnsi"/>
          <w:color w:val="000000"/>
        </w:rPr>
      </w:pPr>
      <w:r w:rsidRPr="00BD3595">
        <w:rPr>
          <w:rFonts w:asciiTheme="majorHAnsi" w:hAnsiTheme="majorHAnsi" w:cstheme="majorHAnsi"/>
          <w:color w:val="000000"/>
        </w:rPr>
        <w:t>List the three most recent projects that your agency has developed that are similar to the proposed project, including location and year completed.</w:t>
      </w:r>
    </w:p>
    <w:p w14:paraId="000000CE" w14:textId="32749C07" w:rsidR="005F1FC3" w:rsidRPr="0066071E" w:rsidRDefault="00000000">
      <w:pPr>
        <w:pStyle w:val="Heading1"/>
        <w:rPr>
          <w:rFonts w:asciiTheme="majorHAnsi" w:hAnsiTheme="majorHAnsi" w:cstheme="majorHAnsi"/>
        </w:rPr>
      </w:pPr>
      <w:r w:rsidRPr="0066071E">
        <w:rPr>
          <w:rFonts w:asciiTheme="majorHAnsi" w:hAnsiTheme="majorHAnsi" w:cstheme="majorHAnsi"/>
        </w:rPr>
        <w:t>Certifications</w:t>
      </w:r>
    </w:p>
    <w:p w14:paraId="58F3D3B1" w14:textId="77777777" w:rsidR="00BD3595" w:rsidRDefault="00BD3595">
      <w:pPr>
        <w:rPr>
          <w:rFonts w:asciiTheme="majorHAnsi" w:hAnsiTheme="majorHAnsi" w:cstheme="majorHAnsi"/>
        </w:rPr>
      </w:pPr>
      <w:r w:rsidRPr="00BD3595">
        <w:rPr>
          <w:rFonts w:asciiTheme="majorHAnsi" w:hAnsiTheme="majorHAnsi" w:cstheme="majorHAnsi"/>
        </w:rPr>
        <w:t>I certify that I am authorized to submit this application on behalf of my organization and that my organization is in compliance with and agrees to continue to comply with </w:t>
      </w:r>
      <w:hyperlink r:id="rId15" w:history="1">
        <w:r w:rsidRPr="00BD3595">
          <w:rPr>
            <w:rStyle w:val="Hyperlink"/>
            <w:rFonts w:asciiTheme="majorHAnsi" w:hAnsiTheme="majorHAnsi" w:cstheme="majorHAnsi"/>
          </w:rPr>
          <w:t>Section 16.9</w:t>
        </w:r>
      </w:hyperlink>
      <w:r w:rsidRPr="00BD3595">
        <w:rPr>
          <w:rFonts w:asciiTheme="majorHAnsi" w:hAnsiTheme="majorHAnsi" w:cstheme="majorHAnsi"/>
        </w:rPr>
        <w:t>, </w:t>
      </w:r>
      <w:hyperlink r:id="rId16" w:history="1">
        <w:r w:rsidRPr="00BD3595">
          <w:rPr>
            <w:rStyle w:val="Hyperlink"/>
            <w:rFonts w:asciiTheme="majorHAnsi" w:hAnsiTheme="majorHAnsi" w:cstheme="majorHAnsi"/>
          </w:rPr>
          <w:t>Section 216.8</w:t>
        </w:r>
      </w:hyperlink>
      <w:r w:rsidRPr="00BD3595">
        <w:rPr>
          <w:rFonts w:asciiTheme="majorHAnsi" w:hAnsiTheme="majorHAnsi" w:cstheme="majorHAnsi"/>
        </w:rPr>
        <w:t>, and </w:t>
      </w:r>
      <w:hyperlink r:id="rId17" w:history="1">
        <w:r w:rsidRPr="00BD3595">
          <w:rPr>
            <w:rStyle w:val="Hyperlink"/>
            <w:rFonts w:asciiTheme="majorHAnsi" w:hAnsiTheme="majorHAnsi" w:cstheme="majorHAnsi"/>
          </w:rPr>
          <w:t>Section 216.8A</w:t>
        </w:r>
      </w:hyperlink>
      <w:r w:rsidRPr="00BD3595">
        <w:rPr>
          <w:rFonts w:asciiTheme="majorHAnsi" w:hAnsiTheme="majorHAnsi" w:cstheme="majorHAnsi"/>
        </w:rPr>
        <w:t> of the Iowa Code and with the provisions of the </w:t>
      </w:r>
      <w:hyperlink r:id="rId18" w:history="1">
        <w:r w:rsidRPr="00BD3595">
          <w:rPr>
            <w:rStyle w:val="Hyperlink"/>
            <w:rFonts w:asciiTheme="majorHAnsi" w:hAnsiTheme="majorHAnsi" w:cstheme="majorHAnsi"/>
          </w:rPr>
          <w:t>Fair Housing Act</w:t>
        </w:r>
      </w:hyperlink>
      <w:r w:rsidRPr="00BD3595">
        <w:rPr>
          <w:rFonts w:asciiTheme="majorHAnsi" w:hAnsiTheme="majorHAnsi" w:cstheme="majorHAnsi"/>
        </w:rPr>
        <w:t>, as amended.</w:t>
      </w:r>
    </w:p>
    <w:p w14:paraId="66C65203" w14:textId="15A48366" w:rsidR="00BD3595" w:rsidRPr="00BD3595" w:rsidRDefault="00BD3595">
      <w:pPr>
        <w:rPr>
          <w:rFonts w:asciiTheme="majorHAnsi" w:hAnsiTheme="majorHAnsi" w:cstheme="majorHAnsi"/>
          <w:b/>
          <w:bCs/>
        </w:rPr>
      </w:pPr>
      <w:r w:rsidRPr="00BD3595">
        <w:rPr>
          <w:rFonts w:asciiTheme="majorHAnsi" w:hAnsiTheme="majorHAnsi" w:cstheme="majorHAnsi"/>
          <w:b/>
          <w:bCs/>
        </w:rPr>
        <w:t>Name:</w:t>
      </w:r>
    </w:p>
    <w:p w14:paraId="7E54C8B3" w14:textId="6351AA02" w:rsidR="00BD3595" w:rsidRPr="00BD3595" w:rsidRDefault="00BD3595">
      <w:pPr>
        <w:rPr>
          <w:rFonts w:asciiTheme="majorHAnsi" w:hAnsiTheme="majorHAnsi" w:cstheme="majorHAnsi"/>
          <w:b/>
          <w:bCs/>
        </w:rPr>
      </w:pPr>
      <w:r w:rsidRPr="00BD3595">
        <w:rPr>
          <w:rFonts w:asciiTheme="majorHAnsi" w:hAnsiTheme="majorHAnsi" w:cstheme="majorHAnsi"/>
          <w:b/>
          <w:bCs/>
        </w:rPr>
        <w:t>Title:</w:t>
      </w:r>
    </w:p>
    <w:p w14:paraId="000000D4" w14:textId="48AEE390" w:rsidR="005F1FC3" w:rsidRPr="0066071E" w:rsidRDefault="00BD3595">
      <w:pPr>
        <w:spacing w:after="0"/>
        <w:rPr>
          <w:rFonts w:asciiTheme="majorHAnsi" w:hAnsiTheme="majorHAnsi" w:cstheme="majorHAnsi"/>
          <w:b/>
        </w:rPr>
      </w:pPr>
      <w:r w:rsidRPr="0066071E">
        <w:rPr>
          <w:rFonts w:asciiTheme="majorHAnsi" w:hAnsiTheme="majorHAnsi" w:cstheme="majorHAnsi"/>
          <w:noProof/>
        </w:rPr>
        <w:drawing>
          <wp:anchor distT="0" distB="0" distL="114300" distR="114300" simplePos="0" relativeHeight="251663360" behindDoc="0" locked="0" layoutInCell="1" allowOverlap="1" wp14:anchorId="36CB1C98" wp14:editId="785CF555">
            <wp:simplePos x="0" y="0"/>
            <wp:positionH relativeFrom="margin">
              <wp:align>left</wp:align>
            </wp:positionH>
            <wp:positionV relativeFrom="paragraph">
              <wp:posOffset>1367790</wp:posOffset>
            </wp:positionV>
            <wp:extent cx="2185100" cy="628650"/>
            <wp:effectExtent l="0" t="0" r="5715" b="0"/>
            <wp:wrapNone/>
            <wp:docPr id="18" name="image2.png" descr="Equal Opportunity Housing "/>
            <wp:cNvGraphicFramePr/>
            <a:graphic xmlns:a="http://schemas.openxmlformats.org/drawingml/2006/main">
              <a:graphicData uri="http://schemas.openxmlformats.org/drawingml/2006/picture">
                <pic:pic xmlns:pic="http://schemas.openxmlformats.org/drawingml/2006/picture">
                  <pic:nvPicPr>
                    <pic:cNvPr id="0" name="image2.png" descr="Equal Opportunity Housing "/>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2185100" cy="628650"/>
                    </a:xfrm>
                    <a:prstGeom prst="rect">
                      <a:avLst/>
                    </a:prstGeom>
                    <a:ln/>
                  </pic:spPr>
                </pic:pic>
              </a:graphicData>
            </a:graphic>
          </wp:anchor>
        </w:drawing>
      </w:r>
    </w:p>
    <w:sectPr w:rsidR="005F1FC3" w:rsidRPr="0066071E">
      <w:headerReference w:type="default" r:id="rId20"/>
      <w:footerReference w:type="default" r:id="rId21"/>
      <w:pgSz w:w="12240" w:h="15840"/>
      <w:pgMar w:top="144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70883" w14:textId="77777777" w:rsidR="00C52F55" w:rsidRDefault="00C52F55">
      <w:pPr>
        <w:spacing w:after="0" w:line="240" w:lineRule="auto"/>
      </w:pPr>
      <w:r>
        <w:separator/>
      </w:r>
    </w:p>
  </w:endnote>
  <w:endnote w:type="continuationSeparator" w:id="0">
    <w:p w14:paraId="2F2B5141" w14:textId="77777777" w:rsidR="00C52F55" w:rsidRDefault="00C5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Oswald Light">
    <w:charset w:val="00"/>
    <w:family w:val="auto"/>
    <w:pitch w:val="variable"/>
    <w:sig w:usb0="2000020F"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Oswald Medium">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A" w14:textId="7FF816B7" w:rsidR="005F1FC3" w:rsidRDefault="00000000">
    <w:pPr>
      <w:tabs>
        <w:tab w:val="right" w:pos="9990"/>
      </w:tabs>
      <w:rPr>
        <w:rFonts w:ascii="Oswald Medium" w:eastAsia="Oswald Medium" w:hAnsi="Oswald Medium" w:cs="Oswald Medium"/>
        <w:color w:val="40BBE3"/>
        <w:sz w:val="26"/>
        <w:szCs w:val="26"/>
        <w:shd w:val="clear" w:color="auto" w:fill="2F6577"/>
      </w:rPr>
    </w:pPr>
    <w:r>
      <w:rPr>
        <w:rFonts w:ascii="Oswald Medium" w:eastAsia="Oswald Medium" w:hAnsi="Oswald Medium" w:cs="Oswald Medium"/>
        <w:color w:val="40BBE3"/>
        <w:sz w:val="32"/>
        <w:szCs w:val="32"/>
      </w:rPr>
      <w:t>http://pottcohtf.org/</w:t>
    </w:r>
    <w:r>
      <w:rPr>
        <w:rFonts w:ascii="Oswald Medium" w:eastAsia="Oswald Medium" w:hAnsi="Oswald Medium" w:cs="Oswald Medium"/>
        <w:color w:val="40BBE3"/>
        <w:sz w:val="32"/>
        <w:szCs w:val="32"/>
      </w:rPr>
      <w:tab/>
      <w:t xml:space="preserve">Page </w:t>
    </w:r>
    <w:r>
      <w:rPr>
        <w:rFonts w:ascii="Oswald Medium" w:eastAsia="Oswald Medium" w:hAnsi="Oswald Medium" w:cs="Oswald Medium"/>
        <w:color w:val="40BBE3"/>
        <w:sz w:val="32"/>
        <w:szCs w:val="32"/>
      </w:rPr>
      <w:fldChar w:fldCharType="begin"/>
    </w:r>
    <w:r>
      <w:rPr>
        <w:rFonts w:ascii="Oswald Medium" w:eastAsia="Oswald Medium" w:hAnsi="Oswald Medium" w:cs="Oswald Medium"/>
        <w:color w:val="40BBE3"/>
        <w:sz w:val="32"/>
        <w:szCs w:val="32"/>
      </w:rPr>
      <w:instrText>PAGE</w:instrText>
    </w:r>
    <w:r>
      <w:rPr>
        <w:rFonts w:ascii="Oswald Medium" w:eastAsia="Oswald Medium" w:hAnsi="Oswald Medium" w:cs="Oswald Medium"/>
        <w:color w:val="40BBE3"/>
        <w:sz w:val="32"/>
        <w:szCs w:val="32"/>
      </w:rPr>
      <w:fldChar w:fldCharType="separate"/>
    </w:r>
    <w:r w:rsidR="00256CC0">
      <w:rPr>
        <w:rFonts w:ascii="Oswald Medium" w:eastAsia="Oswald Medium" w:hAnsi="Oswald Medium" w:cs="Oswald Medium"/>
        <w:noProof/>
        <w:color w:val="40BBE3"/>
        <w:sz w:val="32"/>
        <w:szCs w:val="32"/>
      </w:rPr>
      <w:t>1</w:t>
    </w:r>
    <w:r>
      <w:rPr>
        <w:rFonts w:ascii="Oswald Medium" w:eastAsia="Oswald Medium" w:hAnsi="Oswald Medium" w:cs="Oswald Medium"/>
        <w:color w:val="40BBE3"/>
        <w:sz w:val="32"/>
        <w:szCs w:val="32"/>
      </w:rPr>
      <w:fldChar w:fldCharType="end"/>
    </w:r>
    <w:r>
      <w:rPr>
        <w:rFonts w:ascii="Oswald Medium" w:eastAsia="Oswald Medium" w:hAnsi="Oswald Medium" w:cs="Oswald Medium"/>
        <w:color w:val="40BBE3"/>
        <w:sz w:val="32"/>
        <w:szCs w:val="32"/>
      </w:rPr>
      <w:t xml:space="preserve"> of </w:t>
    </w:r>
    <w:r>
      <w:rPr>
        <w:rFonts w:ascii="Oswald Medium" w:eastAsia="Oswald Medium" w:hAnsi="Oswald Medium" w:cs="Oswald Medium"/>
        <w:color w:val="40BBE3"/>
        <w:sz w:val="32"/>
        <w:szCs w:val="32"/>
      </w:rPr>
      <w:fldChar w:fldCharType="begin"/>
    </w:r>
    <w:r>
      <w:rPr>
        <w:rFonts w:ascii="Oswald Medium" w:eastAsia="Oswald Medium" w:hAnsi="Oswald Medium" w:cs="Oswald Medium"/>
        <w:color w:val="40BBE3"/>
        <w:sz w:val="32"/>
        <w:szCs w:val="32"/>
      </w:rPr>
      <w:instrText>NUMPAGES</w:instrText>
    </w:r>
    <w:r>
      <w:rPr>
        <w:rFonts w:ascii="Oswald Medium" w:eastAsia="Oswald Medium" w:hAnsi="Oswald Medium" w:cs="Oswald Medium"/>
        <w:color w:val="40BBE3"/>
        <w:sz w:val="32"/>
        <w:szCs w:val="32"/>
      </w:rPr>
      <w:fldChar w:fldCharType="separate"/>
    </w:r>
    <w:r w:rsidR="00256CC0">
      <w:rPr>
        <w:rFonts w:ascii="Oswald Medium" w:eastAsia="Oswald Medium" w:hAnsi="Oswald Medium" w:cs="Oswald Medium"/>
        <w:noProof/>
        <w:color w:val="40BBE3"/>
        <w:sz w:val="32"/>
        <w:szCs w:val="32"/>
      </w:rPr>
      <w:t>2</w:t>
    </w:r>
    <w:r>
      <w:rPr>
        <w:rFonts w:ascii="Oswald Medium" w:eastAsia="Oswald Medium" w:hAnsi="Oswald Medium" w:cs="Oswald Medium"/>
        <w:color w:val="40BBE3"/>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A8E19" w14:textId="77777777" w:rsidR="00C52F55" w:rsidRDefault="00C52F55">
      <w:pPr>
        <w:spacing w:after="0" w:line="240" w:lineRule="auto"/>
      </w:pPr>
      <w:r>
        <w:separator/>
      </w:r>
    </w:p>
  </w:footnote>
  <w:footnote w:type="continuationSeparator" w:id="0">
    <w:p w14:paraId="4743CB5F" w14:textId="77777777" w:rsidR="00C52F55" w:rsidRDefault="00C52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9" w14:textId="4EBD5765" w:rsidR="005F1FC3" w:rsidRDefault="00000000">
    <w:pPr>
      <w:ind w:left="1080"/>
      <w:jc w:val="left"/>
      <w:rPr>
        <w:rFonts w:ascii="Oswald Medium" w:eastAsia="Oswald Medium" w:hAnsi="Oswald Medium" w:cs="Oswald Medium"/>
        <w:color w:val="2F6577"/>
        <w:sz w:val="60"/>
        <w:szCs w:val="60"/>
      </w:rPr>
    </w:pPr>
    <w:r>
      <w:rPr>
        <w:rFonts w:ascii="Oswald Medium" w:eastAsia="Oswald Medium" w:hAnsi="Oswald Medium" w:cs="Oswald Medium"/>
        <w:noProof/>
        <w:color w:val="2F6577"/>
        <w:sz w:val="60"/>
        <w:szCs w:val="60"/>
      </w:rPr>
      <w:drawing>
        <wp:anchor distT="0" distB="0" distL="0" distR="0" simplePos="0" relativeHeight="251658240" behindDoc="1" locked="0" layoutInCell="1" hidden="0" allowOverlap="1" wp14:anchorId="1B6528A5" wp14:editId="12D50275">
          <wp:simplePos x="0" y="0"/>
          <wp:positionH relativeFrom="page">
            <wp:posOffset>352425</wp:posOffset>
          </wp:positionH>
          <wp:positionV relativeFrom="page">
            <wp:posOffset>342900</wp:posOffset>
          </wp:positionV>
          <wp:extent cx="7115175" cy="796638"/>
          <wp:effectExtent l="0" t="0" r="0" b="0"/>
          <wp:wrapNone/>
          <wp:docPr id="20718031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842" r="2034" b="22807"/>
                  <a:stretch>
                    <a:fillRect/>
                  </a:stretch>
                </pic:blipFill>
                <pic:spPr>
                  <a:xfrm>
                    <a:off x="0" y="0"/>
                    <a:ext cx="7115175" cy="796638"/>
                  </a:xfrm>
                  <a:prstGeom prst="rect">
                    <a:avLst/>
                  </a:prstGeom>
                  <a:ln/>
                </pic:spPr>
              </pic:pic>
            </a:graphicData>
          </a:graphic>
        </wp:anchor>
      </w:drawing>
    </w:r>
    <w:r w:rsidR="0033361C">
      <w:rPr>
        <w:rFonts w:ascii="Oswald Medium" w:eastAsia="Oswald Medium" w:hAnsi="Oswald Medium" w:cs="Oswald Medium"/>
        <w:color w:val="2F6577"/>
        <w:sz w:val="60"/>
        <w:szCs w:val="60"/>
      </w:rPr>
      <w:t xml:space="preserve">2025 </w:t>
    </w:r>
    <w:r>
      <w:rPr>
        <w:rFonts w:ascii="Oswald Medium" w:eastAsia="Oswald Medium" w:hAnsi="Oswald Medium" w:cs="Oswald Medium"/>
        <w:color w:val="2F6577"/>
        <w:sz w:val="60"/>
        <w:szCs w:val="60"/>
      </w:rPr>
      <w:t xml:space="preserve">Grant Application </w:t>
    </w:r>
    <w:r w:rsidR="0033361C">
      <w:rPr>
        <w:rFonts w:ascii="Oswald Medium" w:eastAsia="Oswald Medium" w:hAnsi="Oswald Medium" w:cs="Oswald Medium"/>
        <w:color w:val="2F6577"/>
        <w:sz w:val="60"/>
        <w:szCs w:val="60"/>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01FB6"/>
    <w:multiLevelType w:val="multilevel"/>
    <w:tmpl w:val="981C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D5349"/>
    <w:multiLevelType w:val="multilevel"/>
    <w:tmpl w:val="CCBC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37016"/>
    <w:multiLevelType w:val="hybridMultilevel"/>
    <w:tmpl w:val="5114D3EE"/>
    <w:lvl w:ilvl="0" w:tplc="6B4A88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B2027"/>
    <w:multiLevelType w:val="multilevel"/>
    <w:tmpl w:val="5B647A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FBC2043"/>
    <w:multiLevelType w:val="multilevel"/>
    <w:tmpl w:val="CCBC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FA708B"/>
    <w:multiLevelType w:val="multilevel"/>
    <w:tmpl w:val="AB521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673579"/>
    <w:multiLevelType w:val="multilevel"/>
    <w:tmpl w:val="CCBC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E7571C"/>
    <w:multiLevelType w:val="multilevel"/>
    <w:tmpl w:val="4FD4F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334612"/>
    <w:multiLevelType w:val="hybridMultilevel"/>
    <w:tmpl w:val="F6802C94"/>
    <w:lvl w:ilvl="0" w:tplc="A10CC2A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C272C"/>
    <w:multiLevelType w:val="multilevel"/>
    <w:tmpl w:val="D5A6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8C3F3F"/>
    <w:multiLevelType w:val="multilevel"/>
    <w:tmpl w:val="3920F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C046FA"/>
    <w:multiLevelType w:val="hybridMultilevel"/>
    <w:tmpl w:val="56AC9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033CAE"/>
    <w:multiLevelType w:val="multilevel"/>
    <w:tmpl w:val="405EB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A767D3"/>
    <w:multiLevelType w:val="hybridMultilevel"/>
    <w:tmpl w:val="8A229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FC0523"/>
    <w:multiLevelType w:val="hybridMultilevel"/>
    <w:tmpl w:val="DBFAA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0059DB"/>
    <w:multiLevelType w:val="multilevel"/>
    <w:tmpl w:val="D3F4D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2020572">
    <w:abstractNumId w:val="12"/>
  </w:num>
  <w:num w:numId="2" w16cid:durableId="521936768">
    <w:abstractNumId w:val="5"/>
  </w:num>
  <w:num w:numId="3" w16cid:durableId="1438865553">
    <w:abstractNumId w:val="15"/>
  </w:num>
  <w:num w:numId="4" w16cid:durableId="897860769">
    <w:abstractNumId w:val="10"/>
  </w:num>
  <w:num w:numId="5" w16cid:durableId="1108086273">
    <w:abstractNumId w:val="7"/>
  </w:num>
  <w:num w:numId="6" w16cid:durableId="502403140">
    <w:abstractNumId w:val="1"/>
  </w:num>
  <w:num w:numId="7" w16cid:durableId="907810546">
    <w:abstractNumId w:val="3"/>
  </w:num>
  <w:num w:numId="8" w16cid:durableId="1684896128">
    <w:abstractNumId w:val="9"/>
  </w:num>
  <w:num w:numId="9" w16cid:durableId="1703360251">
    <w:abstractNumId w:val="14"/>
  </w:num>
  <w:num w:numId="10" w16cid:durableId="1003242541">
    <w:abstractNumId w:val="2"/>
  </w:num>
  <w:num w:numId="11" w16cid:durableId="1962224469">
    <w:abstractNumId w:val="4"/>
  </w:num>
  <w:num w:numId="12" w16cid:durableId="282545325">
    <w:abstractNumId w:val="8"/>
  </w:num>
  <w:num w:numId="13" w16cid:durableId="775903168">
    <w:abstractNumId w:val="6"/>
  </w:num>
  <w:num w:numId="14" w16cid:durableId="1784960469">
    <w:abstractNumId w:val="0"/>
  </w:num>
  <w:num w:numId="15" w16cid:durableId="2053185109">
    <w:abstractNumId w:val="11"/>
  </w:num>
  <w:num w:numId="16" w16cid:durableId="175732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C3"/>
    <w:rsid w:val="00043D5D"/>
    <w:rsid w:val="000663A2"/>
    <w:rsid w:val="00084FF1"/>
    <w:rsid w:val="000C2742"/>
    <w:rsid w:val="00103CD1"/>
    <w:rsid w:val="001508ED"/>
    <w:rsid w:val="001517AA"/>
    <w:rsid w:val="00176316"/>
    <w:rsid w:val="00177D79"/>
    <w:rsid w:val="00193573"/>
    <w:rsid w:val="001B4DA3"/>
    <w:rsid w:val="00256CC0"/>
    <w:rsid w:val="00263C34"/>
    <w:rsid w:val="002661E2"/>
    <w:rsid w:val="00275173"/>
    <w:rsid w:val="002B6475"/>
    <w:rsid w:val="002D41C0"/>
    <w:rsid w:val="00305C8C"/>
    <w:rsid w:val="0033361C"/>
    <w:rsid w:val="00382023"/>
    <w:rsid w:val="003C4C5D"/>
    <w:rsid w:val="003D6A2B"/>
    <w:rsid w:val="003E03D2"/>
    <w:rsid w:val="003E7676"/>
    <w:rsid w:val="003F1C06"/>
    <w:rsid w:val="00420379"/>
    <w:rsid w:val="00446D60"/>
    <w:rsid w:val="00450A6A"/>
    <w:rsid w:val="004736B1"/>
    <w:rsid w:val="00474097"/>
    <w:rsid w:val="00515D98"/>
    <w:rsid w:val="005541BD"/>
    <w:rsid w:val="005B48E8"/>
    <w:rsid w:val="005F1FC3"/>
    <w:rsid w:val="00622E2E"/>
    <w:rsid w:val="006467FE"/>
    <w:rsid w:val="0066071E"/>
    <w:rsid w:val="00661838"/>
    <w:rsid w:val="007528FD"/>
    <w:rsid w:val="00787B1F"/>
    <w:rsid w:val="007C1814"/>
    <w:rsid w:val="007C51F9"/>
    <w:rsid w:val="0080106B"/>
    <w:rsid w:val="008118AC"/>
    <w:rsid w:val="00814B4B"/>
    <w:rsid w:val="00851895"/>
    <w:rsid w:val="00884677"/>
    <w:rsid w:val="008A1C77"/>
    <w:rsid w:val="008F7CEC"/>
    <w:rsid w:val="009149E2"/>
    <w:rsid w:val="009156AC"/>
    <w:rsid w:val="00932BD4"/>
    <w:rsid w:val="00961C4D"/>
    <w:rsid w:val="00970865"/>
    <w:rsid w:val="009A1426"/>
    <w:rsid w:val="009C47BE"/>
    <w:rsid w:val="009F01C3"/>
    <w:rsid w:val="00AC3618"/>
    <w:rsid w:val="00AD4541"/>
    <w:rsid w:val="00B03916"/>
    <w:rsid w:val="00B0566B"/>
    <w:rsid w:val="00B66235"/>
    <w:rsid w:val="00B93C2F"/>
    <w:rsid w:val="00BD3595"/>
    <w:rsid w:val="00BF0E5E"/>
    <w:rsid w:val="00C37EF9"/>
    <w:rsid w:val="00C37FAA"/>
    <w:rsid w:val="00C50E3E"/>
    <w:rsid w:val="00C52708"/>
    <w:rsid w:val="00C52F55"/>
    <w:rsid w:val="00C66B0C"/>
    <w:rsid w:val="00C82779"/>
    <w:rsid w:val="00CC13D1"/>
    <w:rsid w:val="00D55F8C"/>
    <w:rsid w:val="00D61192"/>
    <w:rsid w:val="00D61C26"/>
    <w:rsid w:val="00D6203C"/>
    <w:rsid w:val="00DA292A"/>
    <w:rsid w:val="00DB11EF"/>
    <w:rsid w:val="00DC6A74"/>
    <w:rsid w:val="00DE1CC5"/>
    <w:rsid w:val="00DF353E"/>
    <w:rsid w:val="00DF7D9C"/>
    <w:rsid w:val="00E12629"/>
    <w:rsid w:val="00E20CC5"/>
    <w:rsid w:val="00E8374D"/>
    <w:rsid w:val="00E95522"/>
    <w:rsid w:val="00EC0077"/>
    <w:rsid w:val="00EC6A11"/>
    <w:rsid w:val="00EC7111"/>
    <w:rsid w:val="00F107B3"/>
    <w:rsid w:val="00FC06A6"/>
    <w:rsid w:val="00FF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15EC"/>
  <w15:docId w15:val="{1E8F756F-658B-4871-BA76-EDA91E1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swald" w:eastAsia="Oswald" w:hAnsi="Oswald" w:cs="Oswald"/>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60"/>
    <w:rPr>
      <w:rFonts w:ascii="Calibri" w:hAnsi="Calibri"/>
    </w:rPr>
  </w:style>
  <w:style w:type="paragraph" w:styleId="Heading1">
    <w:name w:val="heading 1"/>
    <w:basedOn w:val="Normal"/>
    <w:next w:val="Normal"/>
    <w:link w:val="Heading1Char"/>
    <w:uiPriority w:val="9"/>
    <w:qFormat/>
    <w:pPr>
      <w:keepNext/>
      <w:keepLines/>
      <w:spacing w:after="0"/>
      <w:outlineLvl w:val="0"/>
    </w:pPr>
    <w:rPr>
      <w:rFonts w:ascii="Oswald Light" w:eastAsia="Oswald Light" w:hAnsi="Oswald Light" w:cs="Oswald Light"/>
      <w:b/>
      <w:color w:val="2F6577"/>
      <w:sz w:val="32"/>
      <w:szCs w:val="32"/>
    </w:rPr>
  </w:style>
  <w:style w:type="paragraph" w:styleId="Heading2">
    <w:name w:val="heading 2"/>
    <w:basedOn w:val="Normal"/>
    <w:next w:val="Normal"/>
    <w:uiPriority w:val="9"/>
    <w:unhideWhenUsed/>
    <w:qFormat/>
    <w:pPr>
      <w:keepNext/>
      <w:keepLines/>
      <w:spacing w:before="40" w:after="0"/>
      <w:outlineLvl w:val="1"/>
    </w:pPr>
    <w:rPr>
      <w:rFonts w:eastAsia="Calibri" w:cs="Calibri"/>
      <w:color w:val="2F6577"/>
      <w:sz w:val="26"/>
      <w:szCs w:val="26"/>
    </w:rPr>
  </w:style>
  <w:style w:type="paragraph" w:styleId="Heading3">
    <w:name w:val="heading 3"/>
    <w:basedOn w:val="Normal"/>
    <w:next w:val="Normal"/>
    <w:uiPriority w:val="9"/>
    <w:semiHidden/>
    <w:unhideWhenUsed/>
    <w:qFormat/>
    <w:pPr>
      <w:keepNext/>
      <w:keepLines/>
      <w:spacing w:before="40" w:after="0"/>
      <w:outlineLvl w:val="2"/>
    </w:pPr>
    <w:rPr>
      <w:rFonts w:eastAsia="Calibri" w:cs="Calibri"/>
      <w:i/>
      <w:color w:val="2F6577"/>
      <w:sz w:val="24"/>
      <w:szCs w:val="24"/>
    </w:rPr>
  </w:style>
  <w:style w:type="paragraph" w:styleId="Heading4">
    <w:name w:val="heading 4"/>
    <w:basedOn w:val="Normal"/>
    <w:next w:val="Normal"/>
    <w:uiPriority w:val="9"/>
    <w:semiHidden/>
    <w:unhideWhenUsed/>
    <w:qFormat/>
    <w:pPr>
      <w:keepNext/>
      <w:keepLines/>
      <w:spacing w:before="40" w:after="0"/>
      <w:outlineLvl w:val="3"/>
    </w:pPr>
    <w:rPr>
      <w:rFonts w:eastAsia="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156AC"/>
    <w:pPr>
      <w:ind w:left="720"/>
      <w:contextualSpacing/>
    </w:pPr>
  </w:style>
  <w:style w:type="table" w:styleId="TableGrid">
    <w:name w:val="Table Grid"/>
    <w:basedOn w:val="TableNormal"/>
    <w:uiPriority w:val="39"/>
    <w:rsid w:val="003C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6A7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Spacing">
    <w:name w:val="No Spacing"/>
    <w:uiPriority w:val="1"/>
    <w:qFormat/>
    <w:rsid w:val="00DC6A74"/>
    <w:pPr>
      <w:spacing w:after="0" w:line="240" w:lineRule="auto"/>
    </w:pPr>
    <w:rPr>
      <w:rFonts w:ascii="Calibri" w:hAnsi="Calibri"/>
    </w:rPr>
  </w:style>
  <w:style w:type="paragraph" w:styleId="Header">
    <w:name w:val="header"/>
    <w:basedOn w:val="Normal"/>
    <w:link w:val="HeaderChar"/>
    <w:uiPriority w:val="99"/>
    <w:unhideWhenUsed/>
    <w:rsid w:val="00C5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E3E"/>
    <w:rPr>
      <w:rFonts w:ascii="Calibri" w:hAnsi="Calibri"/>
    </w:rPr>
  </w:style>
  <w:style w:type="paragraph" w:styleId="Footer">
    <w:name w:val="footer"/>
    <w:basedOn w:val="Normal"/>
    <w:link w:val="FooterChar"/>
    <w:uiPriority w:val="99"/>
    <w:unhideWhenUsed/>
    <w:rsid w:val="00C5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E3E"/>
    <w:rPr>
      <w:rFonts w:ascii="Calibri" w:hAnsi="Calibri"/>
    </w:rPr>
  </w:style>
  <w:style w:type="character" w:styleId="Hyperlink">
    <w:name w:val="Hyperlink"/>
    <w:basedOn w:val="DefaultParagraphFont"/>
    <w:uiPriority w:val="99"/>
    <w:unhideWhenUsed/>
    <w:rsid w:val="002D41C0"/>
    <w:rPr>
      <w:color w:val="0000FF" w:themeColor="hyperlink"/>
      <w:u w:val="single"/>
    </w:rPr>
  </w:style>
  <w:style w:type="character" w:styleId="UnresolvedMention">
    <w:name w:val="Unresolved Mention"/>
    <w:basedOn w:val="DefaultParagraphFont"/>
    <w:uiPriority w:val="99"/>
    <w:semiHidden/>
    <w:unhideWhenUsed/>
    <w:rsid w:val="002D41C0"/>
    <w:rPr>
      <w:color w:val="605E5C"/>
      <w:shd w:val="clear" w:color="auto" w:fill="E1DFDD"/>
    </w:rPr>
  </w:style>
  <w:style w:type="character" w:customStyle="1" w:styleId="Heading1Char">
    <w:name w:val="Heading 1 Char"/>
    <w:basedOn w:val="DefaultParagraphFont"/>
    <w:link w:val="Heading1"/>
    <w:uiPriority w:val="9"/>
    <w:rsid w:val="00446D60"/>
    <w:rPr>
      <w:rFonts w:ascii="Oswald Light" w:eastAsia="Oswald Light" w:hAnsi="Oswald Light" w:cs="Oswald Light"/>
      <w:b/>
      <w:color w:val="2F657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19453">
      <w:bodyDiv w:val="1"/>
      <w:marLeft w:val="0"/>
      <w:marRight w:val="0"/>
      <w:marTop w:val="0"/>
      <w:marBottom w:val="0"/>
      <w:divBdr>
        <w:top w:val="none" w:sz="0" w:space="0" w:color="auto"/>
        <w:left w:val="none" w:sz="0" w:space="0" w:color="auto"/>
        <w:bottom w:val="none" w:sz="0" w:space="0" w:color="auto"/>
        <w:right w:val="none" w:sz="0" w:space="0" w:color="auto"/>
      </w:divBdr>
      <w:divsChild>
        <w:div w:id="1433209566">
          <w:marLeft w:val="0"/>
          <w:marRight w:val="0"/>
          <w:marTop w:val="0"/>
          <w:marBottom w:val="0"/>
          <w:divBdr>
            <w:top w:val="none" w:sz="0" w:space="0" w:color="auto"/>
            <w:left w:val="none" w:sz="0" w:space="0" w:color="auto"/>
            <w:bottom w:val="none" w:sz="0" w:space="0" w:color="auto"/>
            <w:right w:val="none" w:sz="0" w:space="0" w:color="auto"/>
          </w:divBdr>
        </w:div>
      </w:divsChild>
    </w:div>
    <w:div w:id="171654276">
      <w:bodyDiv w:val="1"/>
      <w:marLeft w:val="0"/>
      <w:marRight w:val="0"/>
      <w:marTop w:val="0"/>
      <w:marBottom w:val="0"/>
      <w:divBdr>
        <w:top w:val="none" w:sz="0" w:space="0" w:color="auto"/>
        <w:left w:val="none" w:sz="0" w:space="0" w:color="auto"/>
        <w:bottom w:val="none" w:sz="0" w:space="0" w:color="auto"/>
        <w:right w:val="none" w:sz="0" w:space="0" w:color="auto"/>
      </w:divBdr>
    </w:div>
    <w:div w:id="766583864">
      <w:bodyDiv w:val="1"/>
      <w:marLeft w:val="0"/>
      <w:marRight w:val="0"/>
      <w:marTop w:val="0"/>
      <w:marBottom w:val="0"/>
      <w:divBdr>
        <w:top w:val="none" w:sz="0" w:space="0" w:color="auto"/>
        <w:left w:val="none" w:sz="0" w:space="0" w:color="auto"/>
        <w:bottom w:val="none" w:sz="0" w:space="0" w:color="auto"/>
        <w:right w:val="none" w:sz="0" w:space="0" w:color="auto"/>
      </w:divBdr>
      <w:divsChild>
        <w:div w:id="1320424354">
          <w:marLeft w:val="0"/>
          <w:marRight w:val="0"/>
          <w:marTop w:val="0"/>
          <w:marBottom w:val="0"/>
          <w:divBdr>
            <w:top w:val="none" w:sz="0" w:space="0" w:color="auto"/>
            <w:left w:val="none" w:sz="0" w:space="0" w:color="auto"/>
            <w:bottom w:val="none" w:sz="0" w:space="0" w:color="auto"/>
            <w:right w:val="none" w:sz="0" w:space="0" w:color="auto"/>
          </w:divBdr>
        </w:div>
      </w:divsChild>
    </w:div>
    <w:div w:id="1344285344">
      <w:bodyDiv w:val="1"/>
      <w:marLeft w:val="0"/>
      <w:marRight w:val="0"/>
      <w:marTop w:val="0"/>
      <w:marBottom w:val="0"/>
      <w:divBdr>
        <w:top w:val="none" w:sz="0" w:space="0" w:color="auto"/>
        <w:left w:val="none" w:sz="0" w:space="0" w:color="auto"/>
        <w:bottom w:val="none" w:sz="0" w:space="0" w:color="auto"/>
        <w:right w:val="none" w:sz="0" w:space="0" w:color="auto"/>
      </w:divBdr>
      <w:divsChild>
        <w:div w:id="825241929">
          <w:marLeft w:val="0"/>
          <w:marRight w:val="0"/>
          <w:marTop w:val="0"/>
          <w:marBottom w:val="0"/>
          <w:divBdr>
            <w:top w:val="none" w:sz="0" w:space="0" w:color="auto"/>
            <w:left w:val="none" w:sz="0" w:space="0" w:color="auto"/>
            <w:bottom w:val="none" w:sz="0" w:space="0" w:color="auto"/>
            <w:right w:val="none" w:sz="0" w:space="0" w:color="auto"/>
          </w:divBdr>
        </w:div>
      </w:divsChild>
    </w:div>
    <w:div w:id="1605260353">
      <w:bodyDiv w:val="1"/>
      <w:marLeft w:val="0"/>
      <w:marRight w:val="0"/>
      <w:marTop w:val="0"/>
      <w:marBottom w:val="0"/>
      <w:divBdr>
        <w:top w:val="none" w:sz="0" w:space="0" w:color="auto"/>
        <w:left w:val="none" w:sz="0" w:space="0" w:color="auto"/>
        <w:bottom w:val="none" w:sz="0" w:space="0" w:color="auto"/>
        <w:right w:val="none" w:sz="0" w:space="0" w:color="auto"/>
      </w:divBdr>
      <w:divsChild>
        <w:div w:id="1425036556">
          <w:marLeft w:val="0"/>
          <w:marRight w:val="0"/>
          <w:marTop w:val="0"/>
          <w:marBottom w:val="0"/>
          <w:divBdr>
            <w:top w:val="none" w:sz="0" w:space="0" w:color="auto"/>
            <w:left w:val="none" w:sz="0" w:space="0" w:color="auto"/>
            <w:bottom w:val="none" w:sz="0" w:space="0" w:color="auto"/>
            <w:right w:val="none" w:sz="0" w:space="0" w:color="auto"/>
          </w:divBdr>
        </w:div>
      </w:divsChild>
    </w:div>
    <w:div w:id="1694113914">
      <w:bodyDiv w:val="1"/>
      <w:marLeft w:val="0"/>
      <w:marRight w:val="0"/>
      <w:marTop w:val="0"/>
      <w:marBottom w:val="0"/>
      <w:divBdr>
        <w:top w:val="none" w:sz="0" w:space="0" w:color="auto"/>
        <w:left w:val="none" w:sz="0" w:space="0" w:color="auto"/>
        <w:bottom w:val="none" w:sz="0" w:space="0" w:color="auto"/>
        <w:right w:val="none" w:sz="0" w:space="0" w:color="auto"/>
      </w:divBdr>
      <w:divsChild>
        <w:div w:id="391120722">
          <w:marLeft w:val="0"/>
          <w:marRight w:val="0"/>
          <w:marTop w:val="0"/>
          <w:marBottom w:val="0"/>
          <w:divBdr>
            <w:top w:val="none" w:sz="0" w:space="0" w:color="auto"/>
            <w:left w:val="none" w:sz="0" w:space="0" w:color="auto"/>
            <w:bottom w:val="none" w:sz="0" w:space="0" w:color="auto"/>
            <w:right w:val="none" w:sz="0" w:space="0" w:color="auto"/>
          </w:divBdr>
        </w:div>
      </w:divsChild>
    </w:div>
    <w:div w:id="1731227244">
      <w:bodyDiv w:val="1"/>
      <w:marLeft w:val="0"/>
      <w:marRight w:val="0"/>
      <w:marTop w:val="0"/>
      <w:marBottom w:val="0"/>
      <w:divBdr>
        <w:top w:val="none" w:sz="0" w:space="0" w:color="auto"/>
        <w:left w:val="none" w:sz="0" w:space="0" w:color="auto"/>
        <w:bottom w:val="none" w:sz="0" w:space="0" w:color="auto"/>
        <w:right w:val="none" w:sz="0" w:space="0" w:color="auto"/>
      </w:divBdr>
      <w:divsChild>
        <w:div w:id="1227574066">
          <w:marLeft w:val="0"/>
          <w:marRight w:val="0"/>
          <w:marTop w:val="0"/>
          <w:marBottom w:val="0"/>
          <w:divBdr>
            <w:top w:val="none" w:sz="0" w:space="0" w:color="auto"/>
            <w:left w:val="none" w:sz="0" w:space="0" w:color="auto"/>
            <w:bottom w:val="none" w:sz="0" w:space="0" w:color="auto"/>
            <w:right w:val="none" w:sz="0" w:space="0" w:color="auto"/>
          </w:divBdr>
        </w:div>
      </w:divsChild>
    </w:div>
    <w:div w:id="1786608988">
      <w:bodyDiv w:val="1"/>
      <w:marLeft w:val="0"/>
      <w:marRight w:val="0"/>
      <w:marTop w:val="0"/>
      <w:marBottom w:val="0"/>
      <w:divBdr>
        <w:top w:val="none" w:sz="0" w:space="0" w:color="auto"/>
        <w:left w:val="none" w:sz="0" w:space="0" w:color="auto"/>
        <w:bottom w:val="none" w:sz="0" w:space="0" w:color="auto"/>
        <w:right w:val="none" w:sz="0" w:space="0" w:color="auto"/>
      </w:divBdr>
      <w:divsChild>
        <w:div w:id="274481169">
          <w:marLeft w:val="0"/>
          <w:marRight w:val="0"/>
          <w:marTop w:val="0"/>
          <w:marBottom w:val="0"/>
          <w:divBdr>
            <w:top w:val="none" w:sz="0" w:space="0" w:color="auto"/>
            <w:left w:val="none" w:sz="0" w:space="0" w:color="auto"/>
            <w:bottom w:val="none" w:sz="0" w:space="0" w:color="auto"/>
            <w:right w:val="none" w:sz="0" w:space="0" w:color="auto"/>
          </w:divBdr>
        </w:div>
      </w:divsChild>
    </w:div>
    <w:div w:id="1848401882">
      <w:bodyDiv w:val="1"/>
      <w:marLeft w:val="0"/>
      <w:marRight w:val="0"/>
      <w:marTop w:val="0"/>
      <w:marBottom w:val="0"/>
      <w:divBdr>
        <w:top w:val="none" w:sz="0" w:space="0" w:color="auto"/>
        <w:left w:val="none" w:sz="0" w:space="0" w:color="auto"/>
        <w:bottom w:val="none" w:sz="0" w:space="0" w:color="auto"/>
        <w:right w:val="none" w:sz="0" w:space="0" w:color="auto"/>
      </w:divBdr>
      <w:divsChild>
        <w:div w:id="1027101886">
          <w:marLeft w:val="0"/>
          <w:marRight w:val="0"/>
          <w:marTop w:val="0"/>
          <w:marBottom w:val="0"/>
          <w:divBdr>
            <w:top w:val="none" w:sz="0" w:space="0" w:color="auto"/>
            <w:left w:val="none" w:sz="0" w:space="0" w:color="auto"/>
            <w:bottom w:val="none" w:sz="0" w:space="0" w:color="auto"/>
            <w:right w:val="none" w:sz="0" w:space="0" w:color="auto"/>
          </w:divBdr>
        </w:div>
        <w:div w:id="226066231">
          <w:marLeft w:val="0"/>
          <w:marRight w:val="0"/>
          <w:marTop w:val="0"/>
          <w:marBottom w:val="0"/>
          <w:divBdr>
            <w:top w:val="none" w:sz="0" w:space="0" w:color="auto"/>
            <w:left w:val="none" w:sz="0" w:space="0" w:color="auto"/>
            <w:bottom w:val="none" w:sz="0" w:space="0" w:color="auto"/>
            <w:right w:val="none" w:sz="0" w:space="0" w:color="auto"/>
          </w:divBdr>
        </w:div>
        <w:div w:id="2112969320">
          <w:marLeft w:val="0"/>
          <w:marRight w:val="0"/>
          <w:marTop w:val="0"/>
          <w:marBottom w:val="0"/>
          <w:divBdr>
            <w:top w:val="none" w:sz="0" w:space="0" w:color="auto"/>
            <w:left w:val="none" w:sz="0" w:space="0" w:color="auto"/>
            <w:bottom w:val="none" w:sz="0" w:space="0" w:color="auto"/>
            <w:right w:val="none" w:sz="0" w:space="0" w:color="auto"/>
          </w:divBdr>
        </w:div>
      </w:divsChild>
    </w:div>
    <w:div w:id="1980843678">
      <w:bodyDiv w:val="1"/>
      <w:marLeft w:val="0"/>
      <w:marRight w:val="0"/>
      <w:marTop w:val="0"/>
      <w:marBottom w:val="0"/>
      <w:divBdr>
        <w:top w:val="none" w:sz="0" w:space="0" w:color="auto"/>
        <w:left w:val="none" w:sz="0" w:space="0" w:color="auto"/>
        <w:bottom w:val="none" w:sz="0" w:space="0" w:color="auto"/>
        <w:right w:val="none" w:sz="0" w:space="0" w:color="auto"/>
      </w:divBdr>
    </w:div>
    <w:div w:id="2024938865">
      <w:bodyDiv w:val="1"/>
      <w:marLeft w:val="0"/>
      <w:marRight w:val="0"/>
      <w:marTop w:val="0"/>
      <w:marBottom w:val="0"/>
      <w:divBdr>
        <w:top w:val="none" w:sz="0" w:space="0" w:color="auto"/>
        <w:left w:val="none" w:sz="0" w:space="0" w:color="auto"/>
        <w:bottom w:val="none" w:sz="0" w:space="0" w:color="auto"/>
        <w:right w:val="none" w:sz="0" w:space="0" w:color="auto"/>
      </w:divBdr>
      <w:divsChild>
        <w:div w:id="1776898583">
          <w:marLeft w:val="0"/>
          <w:marRight w:val="0"/>
          <w:marTop w:val="0"/>
          <w:marBottom w:val="0"/>
          <w:divBdr>
            <w:top w:val="none" w:sz="0" w:space="0" w:color="auto"/>
            <w:left w:val="none" w:sz="0" w:space="0" w:color="auto"/>
            <w:bottom w:val="none" w:sz="0" w:space="0" w:color="auto"/>
            <w:right w:val="none" w:sz="0" w:space="0" w:color="auto"/>
          </w:divBdr>
        </w:div>
        <w:div w:id="1844054677">
          <w:marLeft w:val="0"/>
          <w:marRight w:val="0"/>
          <w:marTop w:val="0"/>
          <w:marBottom w:val="0"/>
          <w:divBdr>
            <w:top w:val="none" w:sz="0" w:space="0" w:color="auto"/>
            <w:left w:val="none" w:sz="0" w:space="0" w:color="auto"/>
            <w:bottom w:val="none" w:sz="0" w:space="0" w:color="auto"/>
            <w:right w:val="none" w:sz="0" w:space="0" w:color="auto"/>
          </w:divBdr>
        </w:div>
        <w:div w:id="1985156748">
          <w:marLeft w:val="0"/>
          <w:marRight w:val="0"/>
          <w:marTop w:val="0"/>
          <w:marBottom w:val="0"/>
          <w:divBdr>
            <w:top w:val="none" w:sz="0" w:space="0" w:color="auto"/>
            <w:left w:val="none" w:sz="0" w:space="0" w:color="auto"/>
            <w:bottom w:val="none" w:sz="0" w:space="0" w:color="auto"/>
            <w:right w:val="none" w:sz="0" w:space="0" w:color="auto"/>
          </w:divBdr>
        </w:div>
      </w:divsChild>
    </w:div>
    <w:div w:id="2031224419">
      <w:bodyDiv w:val="1"/>
      <w:marLeft w:val="0"/>
      <w:marRight w:val="0"/>
      <w:marTop w:val="0"/>
      <w:marBottom w:val="0"/>
      <w:divBdr>
        <w:top w:val="none" w:sz="0" w:space="0" w:color="auto"/>
        <w:left w:val="none" w:sz="0" w:space="0" w:color="auto"/>
        <w:bottom w:val="none" w:sz="0" w:space="0" w:color="auto"/>
        <w:right w:val="none" w:sz="0" w:space="0" w:color="auto"/>
      </w:divBdr>
      <w:divsChild>
        <w:div w:id="1259168721">
          <w:marLeft w:val="150"/>
          <w:marRight w:val="150"/>
          <w:marTop w:val="0"/>
          <w:marBottom w:val="0"/>
          <w:divBdr>
            <w:top w:val="none" w:sz="0" w:space="0" w:color="auto"/>
            <w:left w:val="none" w:sz="0" w:space="0" w:color="auto"/>
            <w:bottom w:val="none" w:sz="0" w:space="0" w:color="auto"/>
            <w:right w:val="none" w:sz="0" w:space="0" w:color="auto"/>
          </w:divBdr>
          <w:divsChild>
            <w:div w:id="15663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uduser.gov/portal/datasets/il/il2024/2024summary.odn?states=%24states%24&amp;data=2024&amp;inputname=METRO36540M36540*Omaha-Council+Bluffs%2C+NE-IA+HUD+Metro+FMR+Area&amp;stname=%24stname%24&amp;statefp=99&amp;year=2024&amp;selection_type=hmfa" TargetMode="External"/><Relationship Id="rId18" Type="http://schemas.openxmlformats.org/officeDocument/2006/relationships/hyperlink" Target="https://www.hud.gov/program_offices/fair_housing_equal_opp/fair_housing_and_related_law"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ottcohtf.org/wp-content/uploads/2025/01/2025-PottCoHTF-Housing-Assistance-Plan-HAP.pdf" TargetMode="External"/><Relationship Id="rId17" Type="http://schemas.openxmlformats.org/officeDocument/2006/relationships/hyperlink" Target="https://www.legis.iowa.gov/docs/code/216.8A.pdf" TargetMode="External"/><Relationship Id="rId2" Type="http://schemas.openxmlformats.org/officeDocument/2006/relationships/customXml" Target="../customXml/item2.xml"/><Relationship Id="rId16" Type="http://schemas.openxmlformats.org/officeDocument/2006/relationships/hyperlink" Target="https://www.legis.iowa.gov/docs/code/216.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grefe@mapacog.org/" TargetMode="External"/><Relationship Id="rId5" Type="http://schemas.openxmlformats.org/officeDocument/2006/relationships/settings" Target="settings.xml"/><Relationship Id="rId15" Type="http://schemas.openxmlformats.org/officeDocument/2006/relationships/hyperlink" Target="https://www.legis.iowa.gov/docs/code/2022/16.9.pdf" TargetMode="External"/><Relationship Id="rId23" Type="http://schemas.openxmlformats.org/officeDocument/2006/relationships/theme" Target="theme/theme1.xml"/><Relationship Id="rId10" Type="http://schemas.openxmlformats.org/officeDocument/2006/relationships/hyperlink" Target="http://pottcohtf.org/resources/"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iowafinance.com/state-housing-trust-fund/local-housing-trust-fund/" TargetMode="External"/><Relationship Id="rId14" Type="http://schemas.openxmlformats.org/officeDocument/2006/relationships/hyperlink" Target="http://pottcohtf.org/wp-content/uploads/2025/01/2025-PottCoHTF-Project-Budget-Form.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Z3wTYTyb4rUJUKJe0y6qHGBI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nCgE3EiIKIAgEKhwKC0FBQUJDTzk0d05jEAgaC0FBQUJDTzk0d05j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B2EF35-E996-4097-8474-F3FE7F01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Grefe</dc:creator>
  <cp:lastModifiedBy>Owen Stuckey</cp:lastModifiedBy>
  <cp:revision>8</cp:revision>
  <dcterms:created xsi:type="dcterms:W3CDTF">2024-01-10T21:01:00Z</dcterms:created>
  <dcterms:modified xsi:type="dcterms:W3CDTF">2025-01-10T21:01:00Z</dcterms:modified>
</cp:coreProperties>
</file>